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DAB" w:rsidRPr="003F1EDB" w:rsidRDefault="00493DAB" w:rsidP="00493DAB">
      <w:pPr>
        <w:autoSpaceDE w:val="0"/>
        <w:autoSpaceDN w:val="0"/>
        <w:adjustRightInd w:val="0"/>
        <w:spacing w:before="100" w:after="100" w:line="240" w:lineRule="auto"/>
        <w:jc w:val="center"/>
        <w:rPr>
          <w:rFonts w:ascii="Times New Roman" w:hAnsi="Times New Roman" w:cs="Times New Roman"/>
          <w:b/>
          <w:color w:val="000000" w:themeColor="text1"/>
          <w:sz w:val="24"/>
          <w:szCs w:val="24"/>
        </w:rPr>
      </w:pPr>
      <w:r w:rsidRPr="003F1EDB">
        <w:rPr>
          <w:rFonts w:ascii="Times New Roman" w:hAnsi="Times New Roman" w:cs="Times New Roman"/>
          <w:b/>
          <w:bCs/>
          <w:color w:val="000000" w:themeColor="text1"/>
          <w:sz w:val="24"/>
          <w:szCs w:val="24"/>
        </w:rPr>
        <w:t xml:space="preserve">İTHAL TAZE KARKAS SIĞIR ETİ </w:t>
      </w:r>
      <w:r w:rsidRPr="003F1EDB">
        <w:rPr>
          <w:rFonts w:ascii="Times New Roman" w:hAnsi="Times New Roman" w:cs="Times New Roman"/>
          <w:b/>
          <w:color w:val="000000" w:themeColor="text1"/>
          <w:sz w:val="24"/>
          <w:szCs w:val="24"/>
        </w:rPr>
        <w:t>SATIŞ USUL VE ESASLARI</w:t>
      </w:r>
    </w:p>
    <w:p w:rsidR="005F0302" w:rsidRDefault="005F0302" w:rsidP="005F0302">
      <w:pPr>
        <w:autoSpaceDE w:val="0"/>
        <w:autoSpaceDN w:val="0"/>
        <w:adjustRightInd w:val="0"/>
        <w:spacing w:before="100" w:after="100" w:line="240" w:lineRule="auto"/>
        <w:jc w:val="both"/>
        <w:rPr>
          <w:rFonts w:ascii="Times New Roman" w:hAnsi="Times New Roman" w:cs="Times New Roman"/>
          <w:color w:val="000000" w:themeColor="text1"/>
          <w:sz w:val="24"/>
          <w:szCs w:val="24"/>
        </w:rPr>
      </w:pPr>
      <w:r w:rsidRPr="003F1EDB">
        <w:rPr>
          <w:rFonts w:ascii="Times New Roman" w:hAnsi="Times New Roman" w:cs="Times New Roman"/>
          <w:color w:val="000000" w:themeColor="text1"/>
          <w:sz w:val="24"/>
          <w:szCs w:val="24"/>
        </w:rPr>
        <w:tab/>
        <w:t xml:space="preserve">Kurumumuz tarafından </w:t>
      </w:r>
      <w:r w:rsidR="008C3B2E" w:rsidRPr="003F1EDB">
        <w:rPr>
          <w:rFonts w:ascii="Times New Roman" w:hAnsi="Times New Roman" w:cs="Times New Roman"/>
          <w:color w:val="000000" w:themeColor="text1"/>
          <w:sz w:val="24"/>
          <w:szCs w:val="24"/>
        </w:rPr>
        <w:t>k</w:t>
      </w:r>
      <w:r w:rsidRPr="003F1EDB">
        <w:rPr>
          <w:rFonts w:ascii="Times New Roman" w:hAnsi="Times New Roman" w:cs="Times New Roman"/>
          <w:sz w:val="24"/>
          <w:szCs w:val="24"/>
        </w:rPr>
        <w:t xml:space="preserve">ırmızı et sanayi alanında fiilen faaliyet gösteren firmalara (şarküteri üretimi yapan) </w:t>
      </w:r>
      <w:r w:rsidR="00AA292F">
        <w:rPr>
          <w:rFonts w:ascii="Times New Roman" w:hAnsi="Times New Roman" w:cs="Times New Roman"/>
          <w:sz w:val="24"/>
          <w:szCs w:val="24"/>
        </w:rPr>
        <w:t xml:space="preserve">yapılacak </w:t>
      </w:r>
      <w:r w:rsidR="002C1E9C" w:rsidRPr="002C1E9C">
        <w:rPr>
          <w:rFonts w:ascii="Times New Roman" w:hAnsi="Times New Roman" w:cs="Times New Roman"/>
          <w:b/>
          <w:sz w:val="24"/>
          <w:szCs w:val="24"/>
        </w:rPr>
        <w:t>tır bazlı</w:t>
      </w:r>
      <w:r w:rsidR="002C1E9C">
        <w:rPr>
          <w:rFonts w:ascii="Times New Roman" w:hAnsi="Times New Roman" w:cs="Times New Roman"/>
          <w:sz w:val="24"/>
          <w:szCs w:val="24"/>
        </w:rPr>
        <w:t xml:space="preserve"> </w:t>
      </w:r>
      <w:r w:rsidR="0017691D" w:rsidRPr="003F1EDB">
        <w:rPr>
          <w:rFonts w:ascii="Times New Roman" w:hAnsi="Times New Roman" w:cs="Times New Roman"/>
          <w:sz w:val="24"/>
          <w:szCs w:val="24"/>
        </w:rPr>
        <w:t>ithal taze karkas</w:t>
      </w:r>
      <w:r w:rsidR="003D5C47" w:rsidRPr="003F1EDB">
        <w:rPr>
          <w:rFonts w:ascii="Times New Roman" w:hAnsi="Times New Roman" w:cs="Times New Roman"/>
          <w:sz w:val="24"/>
          <w:szCs w:val="24"/>
        </w:rPr>
        <w:t xml:space="preserve"> sığır eti</w:t>
      </w:r>
      <w:r w:rsidR="0017691D" w:rsidRPr="003F1EDB">
        <w:rPr>
          <w:rFonts w:ascii="Times New Roman" w:hAnsi="Times New Roman" w:cs="Times New Roman"/>
          <w:sz w:val="24"/>
          <w:szCs w:val="24"/>
        </w:rPr>
        <w:t xml:space="preserve"> </w:t>
      </w:r>
      <w:r w:rsidRPr="003F1EDB">
        <w:rPr>
          <w:rFonts w:ascii="Times New Roman" w:hAnsi="Times New Roman" w:cs="Times New Roman"/>
          <w:sz w:val="24"/>
          <w:szCs w:val="24"/>
        </w:rPr>
        <w:t xml:space="preserve">satışı </w:t>
      </w:r>
      <w:r w:rsidRPr="003F1EDB">
        <w:rPr>
          <w:rFonts w:ascii="Times New Roman" w:hAnsi="Times New Roman" w:cs="Times New Roman"/>
          <w:color w:val="000000" w:themeColor="text1"/>
          <w:sz w:val="24"/>
          <w:szCs w:val="24"/>
        </w:rPr>
        <w:t xml:space="preserve">aşağıda belirtilen usul ve esaslar doğrultusunda gerçekleştirilecektir. </w:t>
      </w:r>
    </w:p>
    <w:p w:rsidR="003F1EDB" w:rsidRPr="003F1EDB" w:rsidRDefault="003F1EDB" w:rsidP="005F0302">
      <w:pPr>
        <w:autoSpaceDE w:val="0"/>
        <w:autoSpaceDN w:val="0"/>
        <w:adjustRightInd w:val="0"/>
        <w:spacing w:before="100" w:after="100" w:line="240" w:lineRule="auto"/>
        <w:jc w:val="both"/>
        <w:rPr>
          <w:rFonts w:ascii="Times New Roman" w:hAnsi="Times New Roman" w:cs="Times New Roman"/>
          <w:color w:val="000000" w:themeColor="text1"/>
          <w:sz w:val="24"/>
          <w:szCs w:val="24"/>
        </w:rPr>
      </w:pPr>
    </w:p>
    <w:p w:rsidR="005F0302" w:rsidRDefault="005F0302" w:rsidP="003975F4">
      <w:pPr>
        <w:numPr>
          <w:ilvl w:val="0"/>
          <w:numId w:val="3"/>
        </w:numPr>
        <w:autoSpaceDE w:val="0"/>
        <w:autoSpaceDN w:val="0"/>
        <w:adjustRightInd w:val="0"/>
        <w:spacing w:before="100" w:after="100" w:line="240" w:lineRule="auto"/>
        <w:jc w:val="both"/>
        <w:rPr>
          <w:rFonts w:ascii="Times New Roman" w:hAnsi="Times New Roman" w:cs="Times New Roman"/>
          <w:color w:val="000000" w:themeColor="text1"/>
          <w:sz w:val="24"/>
          <w:szCs w:val="24"/>
        </w:rPr>
      </w:pPr>
      <w:r w:rsidRPr="003F1EDB">
        <w:rPr>
          <w:rFonts w:ascii="Times New Roman" w:hAnsi="Times New Roman" w:cs="Times New Roman"/>
          <w:color w:val="000000" w:themeColor="text1"/>
          <w:sz w:val="24"/>
          <w:szCs w:val="24"/>
        </w:rPr>
        <w:t>Başvurular, Kurumumuz internet sitesinde yayınlanan “</w:t>
      </w:r>
      <w:r w:rsidR="009634ED">
        <w:rPr>
          <w:rFonts w:ascii="Times New Roman" w:hAnsi="Times New Roman" w:cs="Times New Roman"/>
          <w:color w:val="000000" w:themeColor="text1"/>
          <w:sz w:val="24"/>
          <w:szCs w:val="24"/>
        </w:rPr>
        <w:t>Talep Formu ve Taahhütname</w:t>
      </w:r>
      <w:bookmarkStart w:id="0" w:name="_GoBack"/>
      <w:bookmarkEnd w:id="0"/>
      <w:r w:rsidR="0017691D" w:rsidRPr="003F1EDB">
        <w:rPr>
          <w:rFonts w:ascii="Times New Roman" w:hAnsi="Times New Roman" w:cs="Times New Roman"/>
          <w:color w:val="000000" w:themeColor="text1"/>
          <w:sz w:val="24"/>
          <w:szCs w:val="24"/>
        </w:rPr>
        <w:t xml:space="preserve">” doldurularak, </w:t>
      </w:r>
      <w:r w:rsidR="00E37E66" w:rsidRPr="003F1EDB">
        <w:rPr>
          <w:rFonts w:ascii="Times New Roman" w:hAnsi="Times New Roman" w:cs="Times New Roman"/>
          <w:color w:val="000000" w:themeColor="text1"/>
          <w:sz w:val="24"/>
          <w:szCs w:val="24"/>
        </w:rPr>
        <w:t xml:space="preserve">talep edilen diğer evraklarla birlikte </w:t>
      </w:r>
      <w:r w:rsidRPr="003F1EDB">
        <w:rPr>
          <w:rFonts w:ascii="Times New Roman" w:hAnsi="Times New Roman" w:cs="Times New Roman"/>
          <w:color w:val="000000" w:themeColor="text1"/>
          <w:sz w:val="24"/>
          <w:szCs w:val="24"/>
        </w:rPr>
        <w:t>Et ve Süt Kurumu Genel Müdürlüğü</w:t>
      </w:r>
      <w:r w:rsidR="003B7604" w:rsidRPr="003F1EDB">
        <w:rPr>
          <w:rFonts w:ascii="Times New Roman" w:hAnsi="Times New Roman" w:cs="Times New Roman"/>
          <w:color w:val="000000" w:themeColor="text1"/>
          <w:sz w:val="24"/>
          <w:szCs w:val="24"/>
        </w:rPr>
        <w:t>ne</w:t>
      </w:r>
      <w:r w:rsidR="009D4678" w:rsidRPr="003F1EDB">
        <w:rPr>
          <w:rFonts w:ascii="Times New Roman" w:hAnsi="Times New Roman" w:cs="Times New Roman"/>
          <w:color w:val="000000" w:themeColor="text1"/>
          <w:sz w:val="24"/>
          <w:szCs w:val="24"/>
        </w:rPr>
        <w:t xml:space="preserve"> (Genel Evrak </w:t>
      </w:r>
      <w:r w:rsidR="009D4678" w:rsidRPr="003D47CE">
        <w:rPr>
          <w:rFonts w:ascii="Times New Roman" w:hAnsi="Times New Roman" w:cs="Times New Roman"/>
          <w:color w:val="000000" w:themeColor="text1"/>
          <w:sz w:val="24"/>
          <w:szCs w:val="24"/>
        </w:rPr>
        <w:t>Arşiv Şube Müdürlüğüne)</w:t>
      </w:r>
      <w:r w:rsidR="0017691D" w:rsidRPr="003D47CE">
        <w:rPr>
          <w:rFonts w:ascii="Times New Roman" w:hAnsi="Times New Roman" w:cs="Times New Roman"/>
          <w:color w:val="000000" w:themeColor="text1"/>
          <w:sz w:val="24"/>
          <w:szCs w:val="24"/>
        </w:rPr>
        <w:t xml:space="preserve"> </w:t>
      </w:r>
      <w:r w:rsidR="009D4678" w:rsidRPr="003D47CE">
        <w:rPr>
          <w:rFonts w:ascii="Times New Roman" w:hAnsi="Times New Roman" w:cs="Times New Roman"/>
          <w:color w:val="000000" w:themeColor="text1"/>
          <w:sz w:val="24"/>
          <w:szCs w:val="24"/>
        </w:rPr>
        <w:t xml:space="preserve">elden teslim edilerek </w:t>
      </w:r>
      <w:r w:rsidRPr="003D47CE">
        <w:rPr>
          <w:rFonts w:ascii="Times New Roman" w:hAnsi="Times New Roman" w:cs="Times New Roman"/>
          <w:color w:val="000000" w:themeColor="text1"/>
          <w:sz w:val="24"/>
          <w:szCs w:val="24"/>
        </w:rPr>
        <w:t>yapılacaktır.</w:t>
      </w:r>
    </w:p>
    <w:p w:rsidR="003A2661" w:rsidRPr="00A170B9" w:rsidRDefault="002C1E9C" w:rsidP="003975F4">
      <w:pPr>
        <w:numPr>
          <w:ilvl w:val="0"/>
          <w:numId w:val="3"/>
        </w:numPr>
        <w:autoSpaceDE w:val="0"/>
        <w:autoSpaceDN w:val="0"/>
        <w:adjustRightInd w:val="0"/>
        <w:spacing w:before="100" w:after="10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Talepler</w:t>
      </w:r>
      <w:r w:rsidR="003A2661" w:rsidRPr="003D47CE">
        <w:rPr>
          <w:rFonts w:ascii="Times New Roman" w:hAnsi="Times New Roman" w:cs="Times New Roman"/>
          <w:color w:val="000000" w:themeColor="text1"/>
          <w:sz w:val="24"/>
          <w:szCs w:val="24"/>
        </w:rPr>
        <w:t xml:space="preserve"> en az </w:t>
      </w:r>
      <w:r>
        <w:rPr>
          <w:rFonts w:ascii="Times New Roman" w:hAnsi="Times New Roman" w:cs="Times New Roman"/>
          <w:color w:val="000000" w:themeColor="text1"/>
          <w:sz w:val="24"/>
          <w:szCs w:val="24"/>
        </w:rPr>
        <w:t>1 tır olarak yapılacaktır.</w:t>
      </w:r>
    </w:p>
    <w:p w:rsidR="00A170B9" w:rsidRPr="00A170B9" w:rsidRDefault="00A170B9" w:rsidP="00A170B9">
      <w:pPr>
        <w:numPr>
          <w:ilvl w:val="0"/>
          <w:numId w:val="3"/>
        </w:numPr>
        <w:autoSpaceDE w:val="0"/>
        <w:autoSpaceDN w:val="0"/>
        <w:adjustRightInd w:val="0"/>
        <w:spacing w:before="100" w:after="100" w:line="240" w:lineRule="auto"/>
        <w:jc w:val="both"/>
        <w:rPr>
          <w:rFonts w:ascii="Times New Roman" w:hAnsi="Times New Roman" w:cs="Times New Roman"/>
          <w:sz w:val="24"/>
          <w:szCs w:val="24"/>
        </w:rPr>
      </w:pPr>
      <w:r w:rsidRPr="003D47CE">
        <w:rPr>
          <w:rFonts w:ascii="Times New Roman" w:hAnsi="Times New Roman" w:cs="Times New Roman"/>
          <w:sz w:val="24"/>
          <w:szCs w:val="24"/>
        </w:rPr>
        <w:t xml:space="preserve">Kurumumuzca </w:t>
      </w:r>
      <w:r w:rsidRPr="00A728AA">
        <w:rPr>
          <w:rFonts w:ascii="Times New Roman" w:hAnsi="Times New Roman" w:cs="Times New Roman"/>
          <w:sz w:val="24"/>
          <w:szCs w:val="24"/>
        </w:rPr>
        <w:t>oluşturulan Komisyon tarafından</w:t>
      </w:r>
      <w:r w:rsidRPr="003D47CE">
        <w:rPr>
          <w:rFonts w:ascii="Times New Roman" w:hAnsi="Times New Roman" w:cs="Times New Roman"/>
          <w:sz w:val="24"/>
          <w:szCs w:val="24"/>
        </w:rPr>
        <w:t xml:space="preserve">, Alıcı firmaların kapasite raporu ile yıllık üretim cetveli göz önünde bulundurularak dağıtım yapılacaktır. </w:t>
      </w:r>
    </w:p>
    <w:p w:rsidR="00A170B9" w:rsidRDefault="00A170B9" w:rsidP="00A170B9">
      <w:pPr>
        <w:pStyle w:val="ListeParagraf"/>
        <w:numPr>
          <w:ilvl w:val="0"/>
          <w:numId w:val="3"/>
        </w:numPr>
        <w:autoSpaceDE w:val="0"/>
        <w:autoSpaceDN w:val="0"/>
        <w:adjustRightInd w:val="0"/>
        <w:spacing w:before="100" w:after="100" w:line="240" w:lineRule="auto"/>
        <w:jc w:val="both"/>
        <w:rPr>
          <w:rFonts w:ascii="Times New Roman" w:hAnsi="Times New Roman" w:cs="Times New Roman"/>
          <w:color w:val="000000" w:themeColor="text1"/>
          <w:sz w:val="24"/>
          <w:szCs w:val="24"/>
        </w:rPr>
      </w:pPr>
      <w:r w:rsidRPr="00A728AA">
        <w:rPr>
          <w:rFonts w:ascii="Times New Roman" w:hAnsi="Times New Roman" w:cs="Times New Roman"/>
          <w:color w:val="000000" w:themeColor="text1"/>
          <w:sz w:val="24"/>
          <w:szCs w:val="24"/>
        </w:rPr>
        <w:t>Polonya mahreçli</w:t>
      </w:r>
      <w:r w:rsidRPr="003F1EDB">
        <w:rPr>
          <w:rFonts w:ascii="Times New Roman" w:hAnsi="Times New Roman" w:cs="Times New Roman"/>
          <w:color w:val="000000" w:themeColor="text1"/>
          <w:sz w:val="24"/>
          <w:szCs w:val="24"/>
        </w:rPr>
        <w:t xml:space="preserve"> İthal Taze Karkas Sığır Eti satış fiyatımız </w:t>
      </w:r>
      <w:r>
        <w:rPr>
          <w:rFonts w:ascii="Times New Roman" w:hAnsi="Times New Roman" w:cs="Times New Roman"/>
          <w:color w:val="000000" w:themeColor="text1"/>
          <w:sz w:val="24"/>
          <w:szCs w:val="24"/>
        </w:rPr>
        <w:t xml:space="preserve">195,00 </w:t>
      </w:r>
      <w:r>
        <w:rPr>
          <w:rFonts w:ascii="Times New Roman" w:hAnsi="Times New Roman" w:cs="Times New Roman"/>
          <w:bCs/>
          <w:color w:val="000000" w:themeColor="text1"/>
          <w:sz w:val="24"/>
          <w:szCs w:val="24"/>
        </w:rPr>
        <w:t xml:space="preserve">TL/Kg + KDV </w:t>
      </w:r>
      <w:r w:rsidRPr="003F1EDB">
        <w:rPr>
          <w:rFonts w:ascii="Times New Roman" w:hAnsi="Times New Roman" w:cs="Times New Roman"/>
          <w:bCs/>
          <w:color w:val="000000" w:themeColor="text1"/>
          <w:sz w:val="24"/>
          <w:szCs w:val="24"/>
        </w:rPr>
        <w:t xml:space="preserve">olup, </w:t>
      </w:r>
      <w:r w:rsidRPr="003F1EDB">
        <w:rPr>
          <w:rFonts w:ascii="Times New Roman" w:hAnsi="Times New Roman" w:cs="Times New Roman"/>
          <w:color w:val="000000" w:themeColor="text1"/>
          <w:sz w:val="24"/>
          <w:szCs w:val="24"/>
        </w:rPr>
        <w:t xml:space="preserve">satışlar peşin bedelle (Mal bedeli, Kombina Müdürlüğünün belirleyeceği hesap numarasına EFT veya havale yoluyla yapılacaktır) gerçekleştirilecektir. </w:t>
      </w:r>
    </w:p>
    <w:p w:rsidR="00A170B9" w:rsidRDefault="00A170B9" w:rsidP="00A170B9">
      <w:pPr>
        <w:pStyle w:val="ListeParagraf"/>
        <w:numPr>
          <w:ilvl w:val="0"/>
          <w:numId w:val="3"/>
        </w:numPr>
        <w:autoSpaceDE w:val="0"/>
        <w:autoSpaceDN w:val="0"/>
        <w:adjustRightInd w:val="0"/>
        <w:spacing w:before="100" w:after="100" w:line="240" w:lineRule="auto"/>
        <w:jc w:val="both"/>
        <w:rPr>
          <w:rFonts w:ascii="Times New Roman" w:hAnsi="Times New Roman" w:cs="Times New Roman"/>
          <w:color w:val="000000" w:themeColor="text1"/>
          <w:sz w:val="24"/>
          <w:szCs w:val="24"/>
        </w:rPr>
      </w:pPr>
      <w:r w:rsidRPr="003F1EDB">
        <w:rPr>
          <w:rFonts w:ascii="Times New Roman" w:hAnsi="Times New Roman" w:cs="Times New Roman"/>
          <w:color w:val="000000" w:themeColor="text1"/>
          <w:sz w:val="24"/>
          <w:szCs w:val="24"/>
        </w:rPr>
        <w:t>Kurumun uygun bulması halinde satış fiyatında güncelleme yapılabilecektir.</w:t>
      </w:r>
    </w:p>
    <w:p w:rsidR="00A170B9" w:rsidRPr="003F1EDB" w:rsidRDefault="00A170B9" w:rsidP="00A170B9">
      <w:pPr>
        <w:numPr>
          <w:ilvl w:val="0"/>
          <w:numId w:val="3"/>
        </w:numPr>
        <w:autoSpaceDE w:val="0"/>
        <w:autoSpaceDN w:val="0"/>
        <w:adjustRightInd w:val="0"/>
        <w:spacing w:before="100" w:after="100" w:line="240" w:lineRule="auto"/>
        <w:jc w:val="both"/>
        <w:rPr>
          <w:rFonts w:ascii="Times New Roman" w:hAnsi="Times New Roman" w:cs="Times New Roman"/>
          <w:color w:val="000000" w:themeColor="text1"/>
          <w:sz w:val="24"/>
          <w:szCs w:val="24"/>
        </w:rPr>
      </w:pPr>
      <w:r w:rsidRPr="003F1EDB">
        <w:rPr>
          <w:rFonts w:ascii="Times New Roman" w:hAnsi="Times New Roman" w:cs="Times New Roman"/>
          <w:color w:val="000000" w:themeColor="text1"/>
          <w:sz w:val="24"/>
          <w:szCs w:val="24"/>
        </w:rPr>
        <w:t>Polonya mahreçli tır bazlı ithal taze karkas sığır eti satışlarında ödemeler, veteriner giriş belgesi üzerinde belirtilen kilogram üzerinden yapılacaktır. Faturalandırmada veteriner giriş belgesi üzerinde belirtilen kilogram esas alınacaktır. Alıcı firma, buna herhangi bir itirazda bulunmayacağına dair taahhütname imzalayacaktır.</w:t>
      </w:r>
    </w:p>
    <w:p w:rsidR="00A170B9" w:rsidRDefault="00A170B9" w:rsidP="00A170B9">
      <w:pPr>
        <w:numPr>
          <w:ilvl w:val="0"/>
          <w:numId w:val="3"/>
        </w:numPr>
        <w:autoSpaceDE w:val="0"/>
        <w:autoSpaceDN w:val="0"/>
        <w:adjustRightInd w:val="0"/>
        <w:spacing w:before="100" w:after="100" w:line="240" w:lineRule="auto"/>
        <w:jc w:val="both"/>
        <w:rPr>
          <w:rFonts w:ascii="Times New Roman" w:hAnsi="Times New Roman" w:cs="Times New Roman"/>
          <w:color w:val="000000" w:themeColor="text1"/>
          <w:sz w:val="24"/>
          <w:szCs w:val="24"/>
        </w:rPr>
      </w:pPr>
      <w:r w:rsidRPr="003F1EDB">
        <w:rPr>
          <w:rFonts w:ascii="Times New Roman" w:hAnsi="Times New Roman" w:cs="Times New Roman"/>
          <w:color w:val="000000" w:themeColor="text1"/>
          <w:sz w:val="24"/>
          <w:szCs w:val="24"/>
        </w:rPr>
        <w:t xml:space="preserve">Tır bazlı satışlarda ödeme ve teslimat günü Alıcıya </w:t>
      </w:r>
      <w:r w:rsidRPr="00A728AA">
        <w:rPr>
          <w:rFonts w:ascii="Times New Roman" w:hAnsi="Times New Roman" w:cs="Times New Roman"/>
          <w:color w:val="000000" w:themeColor="text1"/>
          <w:sz w:val="24"/>
          <w:szCs w:val="24"/>
        </w:rPr>
        <w:t>ilgili işyerimiz</w:t>
      </w:r>
      <w:r w:rsidRPr="003F1EDB">
        <w:rPr>
          <w:rFonts w:ascii="Times New Roman" w:hAnsi="Times New Roman" w:cs="Times New Roman"/>
          <w:color w:val="000000" w:themeColor="text1"/>
          <w:sz w:val="24"/>
          <w:szCs w:val="24"/>
        </w:rPr>
        <w:t xml:space="preserve"> tarafından bildirilecektir. Bu bildirim tarihinden itibaren en geç 2 (iki) gün içerisinde ödeme yapılacaktır. Alıcı firma, ödemeye ilişkin </w:t>
      </w:r>
      <w:r w:rsidRPr="00A728AA">
        <w:rPr>
          <w:rFonts w:ascii="Times New Roman" w:hAnsi="Times New Roman" w:cs="Times New Roman"/>
          <w:color w:val="000000" w:themeColor="text1"/>
          <w:sz w:val="24"/>
          <w:szCs w:val="24"/>
        </w:rPr>
        <w:t>dekontu teslimattan önce İstanbul Et İşletme Müdürlüğü’ne tevdi</w:t>
      </w:r>
      <w:r w:rsidRPr="003F1EDB">
        <w:rPr>
          <w:rFonts w:ascii="Times New Roman" w:hAnsi="Times New Roman" w:cs="Times New Roman"/>
          <w:color w:val="000000" w:themeColor="text1"/>
          <w:sz w:val="24"/>
          <w:szCs w:val="24"/>
        </w:rPr>
        <w:t xml:space="preserve"> edecektir. Ödeme yapılmaması durumunda sıradaki Alıcı firmaya teslimat yapılacaktır. </w:t>
      </w:r>
    </w:p>
    <w:p w:rsidR="00AB1F31" w:rsidRPr="00A728AA" w:rsidRDefault="00AB1F31" w:rsidP="00A170B9">
      <w:pPr>
        <w:numPr>
          <w:ilvl w:val="0"/>
          <w:numId w:val="3"/>
        </w:numPr>
        <w:autoSpaceDE w:val="0"/>
        <w:autoSpaceDN w:val="0"/>
        <w:adjustRightInd w:val="0"/>
        <w:spacing w:before="100" w:after="100" w:line="240" w:lineRule="auto"/>
        <w:jc w:val="both"/>
        <w:rPr>
          <w:rFonts w:ascii="Times New Roman" w:hAnsi="Times New Roman" w:cs="Times New Roman"/>
          <w:color w:val="000000" w:themeColor="text1"/>
          <w:sz w:val="24"/>
          <w:szCs w:val="24"/>
        </w:rPr>
      </w:pPr>
      <w:r w:rsidRPr="00A728AA">
        <w:rPr>
          <w:rFonts w:ascii="Times New Roman" w:hAnsi="Times New Roman" w:cs="Times New Roman"/>
          <w:color w:val="000000" w:themeColor="text1"/>
          <w:sz w:val="24"/>
          <w:szCs w:val="24"/>
        </w:rPr>
        <w:t>Satış ve teslimatlar başvuru sırasına göre yapılacaktır.</w:t>
      </w:r>
    </w:p>
    <w:p w:rsidR="005F0302" w:rsidRPr="00A728AA" w:rsidRDefault="003D47CE" w:rsidP="00AB1F31">
      <w:pPr>
        <w:numPr>
          <w:ilvl w:val="0"/>
          <w:numId w:val="3"/>
        </w:numPr>
        <w:autoSpaceDE w:val="0"/>
        <w:autoSpaceDN w:val="0"/>
        <w:adjustRightInd w:val="0"/>
        <w:spacing w:before="100" w:after="100" w:line="240" w:lineRule="auto"/>
        <w:jc w:val="both"/>
        <w:rPr>
          <w:rFonts w:ascii="Times New Roman" w:hAnsi="Times New Roman" w:cs="Times New Roman"/>
          <w:sz w:val="24"/>
          <w:szCs w:val="24"/>
        </w:rPr>
      </w:pPr>
      <w:r w:rsidRPr="00A728AA">
        <w:rPr>
          <w:rFonts w:ascii="Times New Roman" w:hAnsi="Times New Roman" w:cs="Times New Roman"/>
          <w:color w:val="000000" w:themeColor="text1"/>
          <w:sz w:val="24"/>
          <w:szCs w:val="24"/>
        </w:rPr>
        <w:t>T</w:t>
      </w:r>
      <w:r w:rsidR="00E95AAF" w:rsidRPr="00A728AA">
        <w:rPr>
          <w:rFonts w:ascii="Times New Roman" w:hAnsi="Times New Roman" w:cs="Times New Roman"/>
          <w:color w:val="000000" w:themeColor="text1"/>
          <w:sz w:val="24"/>
          <w:szCs w:val="24"/>
        </w:rPr>
        <w:t xml:space="preserve">eslimatlar </w:t>
      </w:r>
      <w:r w:rsidR="00493DAB" w:rsidRPr="00A728AA">
        <w:rPr>
          <w:rFonts w:ascii="Times New Roman" w:hAnsi="Times New Roman" w:cs="Times New Roman"/>
          <w:color w:val="000000" w:themeColor="text1"/>
          <w:sz w:val="24"/>
          <w:szCs w:val="24"/>
        </w:rPr>
        <w:t>İstanbul Et İşletme Müdürlüğünce</w:t>
      </w:r>
      <w:r w:rsidR="000D6330" w:rsidRPr="00A728AA">
        <w:rPr>
          <w:rFonts w:ascii="Times New Roman" w:hAnsi="Times New Roman" w:cs="Times New Roman"/>
          <w:color w:val="000000" w:themeColor="text1"/>
          <w:sz w:val="24"/>
          <w:szCs w:val="24"/>
        </w:rPr>
        <w:t xml:space="preserve"> </w:t>
      </w:r>
      <w:r w:rsidR="00AB1F31" w:rsidRPr="00A728AA">
        <w:rPr>
          <w:rFonts w:ascii="Times New Roman" w:hAnsi="Times New Roman" w:cs="Times New Roman"/>
          <w:color w:val="000000" w:themeColor="text1"/>
          <w:sz w:val="24"/>
          <w:szCs w:val="24"/>
        </w:rPr>
        <w:t>yapılacak olup</w:t>
      </w:r>
      <w:r w:rsidR="00AB1F31" w:rsidRPr="00A728AA">
        <w:rPr>
          <w:rFonts w:ascii="Times New Roman" w:hAnsi="Times New Roman" w:cs="Times New Roman"/>
          <w:sz w:val="24"/>
          <w:szCs w:val="24"/>
        </w:rPr>
        <w:t xml:space="preserve"> </w:t>
      </w:r>
      <w:r w:rsidR="00AB1F31" w:rsidRPr="00A728AA">
        <w:rPr>
          <w:rFonts w:ascii="Times New Roman" w:hAnsi="Times New Roman" w:cs="Times New Roman"/>
          <w:color w:val="000000" w:themeColor="text1"/>
          <w:sz w:val="24"/>
          <w:szCs w:val="24"/>
        </w:rPr>
        <w:t>t</w:t>
      </w:r>
      <w:r w:rsidR="005F0302" w:rsidRPr="00A728AA">
        <w:rPr>
          <w:rFonts w:ascii="Times New Roman" w:hAnsi="Times New Roman" w:cs="Times New Roman"/>
          <w:color w:val="000000" w:themeColor="text1"/>
          <w:sz w:val="24"/>
          <w:szCs w:val="24"/>
        </w:rPr>
        <w:t xml:space="preserve">eslim yeri </w:t>
      </w:r>
      <w:r w:rsidR="0017691D" w:rsidRPr="00A728AA">
        <w:rPr>
          <w:rFonts w:ascii="Times New Roman" w:hAnsi="Times New Roman" w:cs="Times New Roman"/>
          <w:color w:val="000000" w:themeColor="text1"/>
          <w:sz w:val="24"/>
          <w:szCs w:val="24"/>
        </w:rPr>
        <w:t>İstanbul Et İşletme Müdürlüğü rampasıdır</w:t>
      </w:r>
      <w:r w:rsidR="005F0302" w:rsidRPr="00A728AA">
        <w:rPr>
          <w:rFonts w:ascii="Times New Roman" w:hAnsi="Times New Roman" w:cs="Times New Roman"/>
          <w:sz w:val="24"/>
          <w:szCs w:val="24"/>
        </w:rPr>
        <w:t>.</w:t>
      </w:r>
      <w:r w:rsidR="00A170B9" w:rsidRPr="00A728AA">
        <w:rPr>
          <w:rFonts w:ascii="Times New Roman" w:hAnsi="Times New Roman" w:cs="Times New Roman"/>
          <w:sz w:val="24"/>
          <w:szCs w:val="24"/>
        </w:rPr>
        <w:t xml:space="preserve"> </w:t>
      </w:r>
    </w:p>
    <w:p w:rsidR="005F0302" w:rsidRPr="003F1EDB" w:rsidRDefault="0017691D" w:rsidP="003975F4">
      <w:pPr>
        <w:numPr>
          <w:ilvl w:val="0"/>
          <w:numId w:val="3"/>
        </w:numPr>
        <w:autoSpaceDE w:val="0"/>
        <w:autoSpaceDN w:val="0"/>
        <w:adjustRightInd w:val="0"/>
        <w:spacing w:before="100" w:after="100" w:line="240" w:lineRule="auto"/>
        <w:jc w:val="both"/>
        <w:rPr>
          <w:rFonts w:ascii="Times New Roman" w:hAnsi="Times New Roman" w:cs="Times New Roman"/>
          <w:sz w:val="24"/>
          <w:szCs w:val="24"/>
        </w:rPr>
      </w:pPr>
      <w:r w:rsidRPr="003F1EDB">
        <w:rPr>
          <w:rFonts w:ascii="Times New Roman" w:hAnsi="Times New Roman" w:cs="Times New Roman"/>
          <w:sz w:val="24"/>
          <w:szCs w:val="24"/>
        </w:rPr>
        <w:t>T</w:t>
      </w:r>
      <w:r w:rsidR="005F0302" w:rsidRPr="003F1EDB">
        <w:rPr>
          <w:rFonts w:ascii="Times New Roman" w:hAnsi="Times New Roman" w:cs="Times New Roman"/>
          <w:sz w:val="24"/>
          <w:szCs w:val="24"/>
        </w:rPr>
        <w:t>eslimattan sonraki nakliye vb. diğer tüm masraflar alıcıya aittir.</w:t>
      </w:r>
    </w:p>
    <w:p w:rsidR="003975F4" w:rsidRPr="003F1EDB" w:rsidRDefault="003975F4" w:rsidP="003975F4">
      <w:pPr>
        <w:numPr>
          <w:ilvl w:val="0"/>
          <w:numId w:val="3"/>
        </w:numPr>
        <w:autoSpaceDE w:val="0"/>
        <w:autoSpaceDN w:val="0"/>
        <w:adjustRightInd w:val="0"/>
        <w:spacing w:before="100" w:after="100" w:line="240" w:lineRule="auto"/>
        <w:jc w:val="both"/>
        <w:rPr>
          <w:rFonts w:ascii="Times New Roman" w:hAnsi="Times New Roman" w:cs="Times New Roman"/>
          <w:color w:val="000000" w:themeColor="text1"/>
          <w:sz w:val="24"/>
          <w:szCs w:val="24"/>
        </w:rPr>
      </w:pPr>
      <w:r w:rsidRPr="003F1EDB">
        <w:rPr>
          <w:rFonts w:ascii="Times New Roman" w:hAnsi="Times New Roman" w:cs="Times New Roman"/>
          <w:color w:val="000000" w:themeColor="text1"/>
          <w:sz w:val="24"/>
          <w:szCs w:val="24"/>
        </w:rPr>
        <w:t>Ürün teslimatı</w:t>
      </w:r>
      <w:r w:rsidRPr="00A728AA">
        <w:rPr>
          <w:rFonts w:ascii="Times New Roman" w:hAnsi="Times New Roman" w:cs="Times New Roman"/>
          <w:color w:val="000000" w:themeColor="text1"/>
          <w:sz w:val="24"/>
          <w:szCs w:val="24"/>
        </w:rPr>
        <w:t xml:space="preserve">; </w:t>
      </w:r>
      <w:r w:rsidR="00A170B9" w:rsidRPr="00A728AA">
        <w:rPr>
          <w:rFonts w:ascii="Times New Roman" w:hAnsi="Times New Roman" w:cs="Times New Roman"/>
          <w:color w:val="000000" w:themeColor="text1"/>
          <w:sz w:val="24"/>
          <w:szCs w:val="24"/>
        </w:rPr>
        <w:t xml:space="preserve">kabul işlemi ve </w:t>
      </w:r>
      <w:r w:rsidRPr="00A728AA">
        <w:rPr>
          <w:rFonts w:ascii="Times New Roman" w:hAnsi="Times New Roman" w:cs="Times New Roman"/>
          <w:color w:val="000000" w:themeColor="text1"/>
          <w:sz w:val="24"/>
          <w:szCs w:val="24"/>
        </w:rPr>
        <w:t>ödemeden</w:t>
      </w:r>
      <w:r w:rsidRPr="003F1EDB">
        <w:rPr>
          <w:rFonts w:ascii="Times New Roman" w:hAnsi="Times New Roman" w:cs="Times New Roman"/>
          <w:color w:val="000000" w:themeColor="text1"/>
          <w:sz w:val="24"/>
          <w:szCs w:val="24"/>
        </w:rPr>
        <w:t xml:space="preserve"> sonra gerçekleştirilir. </w:t>
      </w:r>
    </w:p>
    <w:p w:rsidR="003975F4" w:rsidRPr="00A728AA" w:rsidRDefault="003975F4" w:rsidP="003975F4">
      <w:pPr>
        <w:numPr>
          <w:ilvl w:val="0"/>
          <w:numId w:val="3"/>
        </w:numPr>
        <w:autoSpaceDE w:val="0"/>
        <w:autoSpaceDN w:val="0"/>
        <w:adjustRightInd w:val="0"/>
        <w:spacing w:before="100" w:after="100" w:line="240" w:lineRule="auto"/>
        <w:jc w:val="both"/>
        <w:rPr>
          <w:rFonts w:ascii="Times New Roman" w:hAnsi="Times New Roman" w:cs="Times New Roman"/>
          <w:color w:val="000000" w:themeColor="text1"/>
          <w:sz w:val="24"/>
          <w:szCs w:val="24"/>
        </w:rPr>
      </w:pPr>
      <w:r w:rsidRPr="00A728AA">
        <w:rPr>
          <w:rFonts w:ascii="Times New Roman" w:hAnsi="Times New Roman" w:cs="Times New Roman"/>
          <w:color w:val="000000" w:themeColor="text1"/>
          <w:sz w:val="24"/>
          <w:szCs w:val="24"/>
        </w:rPr>
        <w:t xml:space="preserve">Ürünün sevkiyatı frigorifik araçlarla yapılacaktır. </w:t>
      </w:r>
    </w:p>
    <w:p w:rsidR="003975F4" w:rsidRPr="00A728AA" w:rsidRDefault="003975F4" w:rsidP="003975F4">
      <w:pPr>
        <w:numPr>
          <w:ilvl w:val="0"/>
          <w:numId w:val="3"/>
        </w:numPr>
        <w:autoSpaceDE w:val="0"/>
        <w:autoSpaceDN w:val="0"/>
        <w:adjustRightInd w:val="0"/>
        <w:spacing w:before="100" w:after="100" w:line="240" w:lineRule="auto"/>
        <w:jc w:val="both"/>
        <w:rPr>
          <w:rFonts w:ascii="Times New Roman" w:hAnsi="Times New Roman" w:cs="Times New Roman"/>
          <w:color w:val="000000" w:themeColor="text1"/>
          <w:sz w:val="24"/>
          <w:szCs w:val="24"/>
        </w:rPr>
      </w:pPr>
      <w:r w:rsidRPr="00A728AA">
        <w:rPr>
          <w:rFonts w:ascii="Times New Roman" w:hAnsi="Times New Roman" w:cs="Times New Roman"/>
          <w:color w:val="000000" w:themeColor="text1"/>
          <w:sz w:val="24"/>
          <w:szCs w:val="24"/>
        </w:rPr>
        <w:t xml:space="preserve">Kurum, ürün teslimatından sonra ürününün kalitesine ve tartımına ilişkin sorumluluk kabul etmeyecektir. Alıcı, bu konu hakkında itiraz etmeyeceğine dair İstanbul Et İşletme Müdürlüğü’ne taahhütname verecektir. </w:t>
      </w:r>
    </w:p>
    <w:p w:rsidR="005F0302" w:rsidRPr="003F1EDB" w:rsidRDefault="005F0302" w:rsidP="003975F4">
      <w:pPr>
        <w:numPr>
          <w:ilvl w:val="0"/>
          <w:numId w:val="3"/>
        </w:numPr>
        <w:autoSpaceDE w:val="0"/>
        <w:autoSpaceDN w:val="0"/>
        <w:adjustRightInd w:val="0"/>
        <w:spacing w:before="100" w:after="100" w:line="240" w:lineRule="auto"/>
        <w:jc w:val="both"/>
        <w:rPr>
          <w:rFonts w:ascii="Times New Roman" w:hAnsi="Times New Roman" w:cs="Times New Roman"/>
          <w:color w:val="000000" w:themeColor="text1"/>
          <w:sz w:val="24"/>
          <w:szCs w:val="24"/>
        </w:rPr>
      </w:pPr>
      <w:r w:rsidRPr="003F1EDB">
        <w:rPr>
          <w:rFonts w:ascii="Times New Roman" w:hAnsi="Times New Roman" w:cs="Times New Roman"/>
          <w:color w:val="000000" w:themeColor="text1"/>
          <w:sz w:val="24"/>
          <w:szCs w:val="24"/>
        </w:rPr>
        <w:t xml:space="preserve">Alıcılar, teslimat noktasında yeteri kadar yetkili personel görevlendirecektir. </w:t>
      </w:r>
    </w:p>
    <w:p w:rsidR="005F0302" w:rsidRPr="003F1EDB" w:rsidRDefault="005F0302" w:rsidP="003975F4">
      <w:pPr>
        <w:numPr>
          <w:ilvl w:val="0"/>
          <w:numId w:val="3"/>
        </w:numPr>
        <w:autoSpaceDE w:val="0"/>
        <w:autoSpaceDN w:val="0"/>
        <w:adjustRightInd w:val="0"/>
        <w:spacing w:before="100" w:after="100" w:line="240" w:lineRule="auto"/>
        <w:jc w:val="both"/>
        <w:rPr>
          <w:rFonts w:ascii="Times New Roman" w:hAnsi="Times New Roman" w:cs="Times New Roman"/>
          <w:color w:val="000000" w:themeColor="text1"/>
          <w:sz w:val="24"/>
          <w:szCs w:val="24"/>
        </w:rPr>
      </w:pPr>
      <w:r w:rsidRPr="003F1EDB">
        <w:rPr>
          <w:rFonts w:ascii="Times New Roman" w:hAnsi="Times New Roman" w:cs="Times New Roman"/>
          <w:color w:val="000000" w:themeColor="text1"/>
          <w:sz w:val="24"/>
          <w:szCs w:val="24"/>
        </w:rPr>
        <w:t xml:space="preserve">Satış usul ve esasları, </w:t>
      </w:r>
      <w:r w:rsidR="006F3345" w:rsidRPr="003F1EDB">
        <w:rPr>
          <w:rFonts w:ascii="Times New Roman" w:hAnsi="Times New Roman" w:cs="Times New Roman"/>
          <w:color w:val="000000" w:themeColor="text1"/>
          <w:sz w:val="24"/>
          <w:szCs w:val="24"/>
        </w:rPr>
        <w:t>başvuru</w:t>
      </w:r>
      <w:r w:rsidRPr="003F1EDB">
        <w:rPr>
          <w:rFonts w:ascii="Times New Roman" w:hAnsi="Times New Roman" w:cs="Times New Roman"/>
          <w:color w:val="000000" w:themeColor="text1"/>
          <w:sz w:val="24"/>
          <w:szCs w:val="24"/>
        </w:rPr>
        <w:t xml:space="preserve"> formu ve taahhütname firma yetkilisi tarafından doldurularak imzalanacaktır. Firma yetkilisi müracaat aşamasında aşağıda yer alan belgeleri ibraz edecektir.</w:t>
      </w:r>
    </w:p>
    <w:p w:rsidR="005F0302" w:rsidRPr="003F1EDB" w:rsidRDefault="005F0302" w:rsidP="003F1EDB">
      <w:pPr>
        <w:numPr>
          <w:ilvl w:val="0"/>
          <w:numId w:val="5"/>
        </w:numPr>
        <w:autoSpaceDE w:val="0"/>
        <w:autoSpaceDN w:val="0"/>
        <w:adjustRightInd w:val="0"/>
        <w:spacing w:before="100" w:after="100" w:line="240" w:lineRule="auto"/>
        <w:jc w:val="both"/>
        <w:rPr>
          <w:rFonts w:ascii="Times New Roman" w:hAnsi="Times New Roman" w:cs="Times New Roman"/>
          <w:color w:val="000000" w:themeColor="text1"/>
          <w:sz w:val="24"/>
          <w:szCs w:val="24"/>
        </w:rPr>
      </w:pPr>
      <w:r w:rsidRPr="003F1EDB">
        <w:rPr>
          <w:rFonts w:ascii="Times New Roman" w:hAnsi="Times New Roman" w:cs="Times New Roman"/>
          <w:color w:val="000000" w:themeColor="text1"/>
          <w:sz w:val="24"/>
          <w:szCs w:val="24"/>
        </w:rPr>
        <w:t xml:space="preserve">İmza sirküsü ve yetki belgesi, </w:t>
      </w:r>
    </w:p>
    <w:p w:rsidR="00734DAF" w:rsidRPr="003F1EDB" w:rsidRDefault="005F0302" w:rsidP="003F1EDB">
      <w:pPr>
        <w:numPr>
          <w:ilvl w:val="0"/>
          <w:numId w:val="5"/>
        </w:numPr>
        <w:autoSpaceDE w:val="0"/>
        <w:autoSpaceDN w:val="0"/>
        <w:adjustRightInd w:val="0"/>
        <w:spacing w:before="100" w:after="100" w:line="240" w:lineRule="auto"/>
        <w:jc w:val="both"/>
        <w:rPr>
          <w:rFonts w:ascii="Times New Roman" w:hAnsi="Times New Roman" w:cs="Times New Roman"/>
          <w:color w:val="000000" w:themeColor="text1"/>
          <w:sz w:val="24"/>
          <w:szCs w:val="24"/>
        </w:rPr>
      </w:pPr>
      <w:r w:rsidRPr="003F1EDB">
        <w:rPr>
          <w:rFonts w:ascii="Times New Roman" w:hAnsi="Times New Roman" w:cs="Times New Roman"/>
          <w:color w:val="000000" w:themeColor="text1"/>
          <w:sz w:val="24"/>
          <w:szCs w:val="24"/>
        </w:rPr>
        <w:t xml:space="preserve">Ticaret Sicil Belgesi, </w:t>
      </w:r>
    </w:p>
    <w:p w:rsidR="005F0302" w:rsidRPr="003F1EDB" w:rsidRDefault="005F0302" w:rsidP="003F1EDB">
      <w:pPr>
        <w:numPr>
          <w:ilvl w:val="0"/>
          <w:numId w:val="5"/>
        </w:numPr>
        <w:autoSpaceDE w:val="0"/>
        <w:autoSpaceDN w:val="0"/>
        <w:adjustRightInd w:val="0"/>
        <w:spacing w:before="100" w:after="100" w:line="240" w:lineRule="auto"/>
        <w:jc w:val="both"/>
        <w:rPr>
          <w:rFonts w:ascii="Times New Roman" w:hAnsi="Times New Roman" w:cs="Times New Roman"/>
          <w:color w:val="000000" w:themeColor="text1"/>
          <w:sz w:val="24"/>
          <w:szCs w:val="24"/>
        </w:rPr>
      </w:pPr>
      <w:r w:rsidRPr="003F1EDB">
        <w:rPr>
          <w:rFonts w:ascii="Times New Roman" w:hAnsi="Times New Roman" w:cs="Times New Roman"/>
          <w:color w:val="000000" w:themeColor="text1"/>
          <w:sz w:val="24"/>
          <w:szCs w:val="24"/>
        </w:rPr>
        <w:t>Vergi Levhası</w:t>
      </w:r>
    </w:p>
    <w:p w:rsidR="005F0302" w:rsidRPr="003F1EDB" w:rsidRDefault="005F0302" w:rsidP="003F1EDB">
      <w:pPr>
        <w:numPr>
          <w:ilvl w:val="0"/>
          <w:numId w:val="5"/>
        </w:numPr>
        <w:autoSpaceDE w:val="0"/>
        <w:autoSpaceDN w:val="0"/>
        <w:adjustRightInd w:val="0"/>
        <w:spacing w:before="100" w:after="100" w:line="240" w:lineRule="auto"/>
        <w:jc w:val="both"/>
        <w:rPr>
          <w:rFonts w:ascii="Times New Roman" w:hAnsi="Times New Roman" w:cs="Times New Roman"/>
          <w:color w:val="000000" w:themeColor="text1"/>
          <w:sz w:val="24"/>
          <w:szCs w:val="24"/>
        </w:rPr>
      </w:pPr>
      <w:r w:rsidRPr="003F1EDB">
        <w:rPr>
          <w:rFonts w:ascii="Times New Roman" w:hAnsi="Times New Roman" w:cs="Times New Roman"/>
          <w:color w:val="000000" w:themeColor="text1"/>
          <w:sz w:val="24"/>
          <w:szCs w:val="24"/>
        </w:rPr>
        <w:t xml:space="preserve">Vekâlet verilmesi durumunda; belgeleri imzalayan kişiyi yetkilendiren noter onaylı vekaletname, vekile ait nüfus cüzdanı fotokopisi ve noter onaylı imza beyannamesi, </w:t>
      </w:r>
    </w:p>
    <w:p w:rsidR="005F0302" w:rsidRDefault="005F0302" w:rsidP="003F1EDB">
      <w:pPr>
        <w:numPr>
          <w:ilvl w:val="0"/>
          <w:numId w:val="5"/>
        </w:numPr>
        <w:autoSpaceDE w:val="0"/>
        <w:autoSpaceDN w:val="0"/>
        <w:adjustRightInd w:val="0"/>
        <w:spacing w:before="100" w:after="100" w:line="240" w:lineRule="auto"/>
        <w:jc w:val="both"/>
        <w:rPr>
          <w:rFonts w:ascii="Times New Roman" w:hAnsi="Times New Roman" w:cs="Times New Roman"/>
          <w:color w:val="000000" w:themeColor="text1"/>
          <w:sz w:val="24"/>
          <w:szCs w:val="24"/>
        </w:rPr>
      </w:pPr>
      <w:r w:rsidRPr="003F1EDB">
        <w:rPr>
          <w:rFonts w:ascii="Times New Roman" w:hAnsi="Times New Roman" w:cs="Times New Roman"/>
          <w:color w:val="000000" w:themeColor="text1"/>
          <w:sz w:val="24"/>
          <w:szCs w:val="24"/>
        </w:rPr>
        <w:t>Kapasite raporu (Şarküteri üretimi yaptığını gösteren)</w:t>
      </w:r>
    </w:p>
    <w:p w:rsidR="003D47CE" w:rsidRPr="003F1EDB" w:rsidRDefault="003D47CE" w:rsidP="003F1EDB">
      <w:pPr>
        <w:numPr>
          <w:ilvl w:val="0"/>
          <w:numId w:val="5"/>
        </w:numPr>
        <w:autoSpaceDE w:val="0"/>
        <w:autoSpaceDN w:val="0"/>
        <w:adjustRightInd w:val="0"/>
        <w:spacing w:before="100" w:after="10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Yıllık İşletme Üretim Cetveli</w:t>
      </w:r>
      <w:r w:rsidR="00D04197">
        <w:rPr>
          <w:rFonts w:ascii="Times New Roman" w:hAnsi="Times New Roman" w:cs="Times New Roman"/>
          <w:color w:val="000000" w:themeColor="text1"/>
          <w:sz w:val="24"/>
          <w:szCs w:val="24"/>
        </w:rPr>
        <w:t xml:space="preserve"> (şarküteri üretimine dair)</w:t>
      </w:r>
    </w:p>
    <w:p w:rsidR="005F0302" w:rsidRPr="003F1EDB" w:rsidRDefault="005F0302" w:rsidP="003975F4">
      <w:pPr>
        <w:numPr>
          <w:ilvl w:val="0"/>
          <w:numId w:val="3"/>
        </w:numPr>
        <w:autoSpaceDE w:val="0"/>
        <w:autoSpaceDN w:val="0"/>
        <w:adjustRightInd w:val="0"/>
        <w:spacing w:before="100" w:after="100" w:line="240" w:lineRule="auto"/>
        <w:jc w:val="both"/>
        <w:rPr>
          <w:rFonts w:ascii="Times New Roman" w:hAnsi="Times New Roman" w:cs="Times New Roman"/>
          <w:bCs/>
          <w:color w:val="000000" w:themeColor="text1"/>
          <w:sz w:val="24"/>
          <w:szCs w:val="24"/>
        </w:rPr>
      </w:pPr>
      <w:r w:rsidRPr="003F1EDB">
        <w:rPr>
          <w:rFonts w:ascii="Times New Roman" w:hAnsi="Times New Roman" w:cs="Times New Roman"/>
          <w:color w:val="000000" w:themeColor="text1"/>
          <w:sz w:val="24"/>
          <w:szCs w:val="24"/>
        </w:rPr>
        <w:t xml:space="preserve">Kurumumuzun tarafından yukarıda belirtilen şartları firmalar, kabul ve taahhüt ettiğini beyan ederek imza altına alacaklardır. </w:t>
      </w:r>
    </w:p>
    <w:p w:rsidR="005F0302" w:rsidRPr="003F1EDB" w:rsidRDefault="005F0302" w:rsidP="005F0302">
      <w:pPr>
        <w:widowControl w:val="0"/>
        <w:autoSpaceDE w:val="0"/>
        <w:autoSpaceDN w:val="0"/>
        <w:adjustRightInd w:val="0"/>
        <w:spacing w:before="100" w:beforeAutospacing="1" w:after="200" w:afterAutospacing="1" w:line="276" w:lineRule="auto"/>
        <w:ind w:left="360"/>
        <w:jc w:val="both"/>
        <w:rPr>
          <w:rFonts w:ascii="Times New Roman" w:hAnsi="Times New Roman" w:cs="Times New Roman"/>
          <w:color w:val="000000" w:themeColor="text1"/>
          <w:sz w:val="24"/>
          <w:szCs w:val="24"/>
          <w:lang w:val="tr"/>
        </w:rPr>
      </w:pPr>
      <w:r w:rsidRPr="003F1EDB">
        <w:rPr>
          <w:rFonts w:ascii="Times New Roman" w:hAnsi="Times New Roman" w:cs="Times New Roman"/>
          <w:color w:val="000000" w:themeColor="text1"/>
          <w:sz w:val="24"/>
          <w:szCs w:val="24"/>
          <w:lang w:val="tr"/>
        </w:rPr>
        <w:t>ALICI :</w:t>
      </w:r>
    </w:p>
    <w:p w:rsidR="005F0302" w:rsidRPr="003F1EDB" w:rsidRDefault="005F0302" w:rsidP="005F0302">
      <w:pPr>
        <w:widowControl w:val="0"/>
        <w:autoSpaceDE w:val="0"/>
        <w:autoSpaceDN w:val="0"/>
        <w:adjustRightInd w:val="0"/>
        <w:spacing w:before="100" w:beforeAutospacing="1" w:after="200" w:afterAutospacing="1" w:line="276" w:lineRule="auto"/>
        <w:ind w:left="360"/>
        <w:jc w:val="both"/>
        <w:rPr>
          <w:rFonts w:ascii="Times New Roman" w:hAnsi="Times New Roman" w:cs="Times New Roman"/>
          <w:color w:val="000000" w:themeColor="text1"/>
          <w:sz w:val="24"/>
          <w:szCs w:val="24"/>
          <w:lang w:val="tr"/>
        </w:rPr>
      </w:pPr>
      <w:r w:rsidRPr="003F1EDB">
        <w:rPr>
          <w:rFonts w:ascii="Times New Roman" w:hAnsi="Times New Roman" w:cs="Times New Roman"/>
          <w:color w:val="000000" w:themeColor="text1"/>
          <w:sz w:val="24"/>
          <w:szCs w:val="24"/>
          <w:lang w:val="tr"/>
        </w:rPr>
        <w:t>TELEFON NUMARASI:</w:t>
      </w:r>
    </w:p>
    <w:p w:rsidR="005F0302" w:rsidRPr="003F1EDB" w:rsidRDefault="005F0302" w:rsidP="005F0302">
      <w:pPr>
        <w:widowControl w:val="0"/>
        <w:autoSpaceDE w:val="0"/>
        <w:autoSpaceDN w:val="0"/>
        <w:adjustRightInd w:val="0"/>
        <w:spacing w:before="100" w:beforeAutospacing="1" w:after="200" w:afterAutospacing="1" w:line="276" w:lineRule="auto"/>
        <w:ind w:left="360"/>
        <w:jc w:val="both"/>
        <w:rPr>
          <w:rFonts w:ascii="Times New Roman" w:hAnsi="Times New Roman" w:cs="Times New Roman"/>
          <w:color w:val="000000" w:themeColor="text1"/>
          <w:sz w:val="24"/>
          <w:szCs w:val="24"/>
          <w:lang w:val="tr"/>
        </w:rPr>
      </w:pPr>
      <w:r w:rsidRPr="003F1EDB">
        <w:rPr>
          <w:rFonts w:ascii="Times New Roman" w:hAnsi="Times New Roman" w:cs="Times New Roman"/>
          <w:color w:val="000000" w:themeColor="text1"/>
          <w:sz w:val="24"/>
          <w:szCs w:val="24"/>
          <w:lang w:val="tr"/>
        </w:rPr>
        <w:t xml:space="preserve">ADRES: </w:t>
      </w:r>
    </w:p>
    <w:p w:rsidR="005F0302" w:rsidRPr="003F1EDB" w:rsidRDefault="005F0302" w:rsidP="005F0302">
      <w:pPr>
        <w:widowControl w:val="0"/>
        <w:autoSpaceDE w:val="0"/>
        <w:autoSpaceDN w:val="0"/>
        <w:adjustRightInd w:val="0"/>
        <w:spacing w:after="200" w:line="276" w:lineRule="auto"/>
        <w:rPr>
          <w:rFonts w:ascii="Times New Roman" w:hAnsi="Times New Roman" w:cs="Times New Roman"/>
          <w:color w:val="000000" w:themeColor="text1"/>
          <w:sz w:val="24"/>
          <w:szCs w:val="24"/>
          <w:lang w:val="tr"/>
        </w:rPr>
      </w:pPr>
      <w:r w:rsidRPr="003F1EDB">
        <w:rPr>
          <w:rFonts w:ascii="Times New Roman" w:hAnsi="Times New Roman" w:cs="Times New Roman"/>
          <w:color w:val="000000" w:themeColor="text1"/>
          <w:sz w:val="24"/>
          <w:szCs w:val="24"/>
          <w:lang w:val="tr"/>
        </w:rPr>
        <w:t xml:space="preserve">    </w:t>
      </w:r>
      <w:r w:rsidR="00B42651" w:rsidRPr="003F1EDB">
        <w:rPr>
          <w:rFonts w:ascii="Times New Roman" w:hAnsi="Times New Roman" w:cs="Times New Roman"/>
          <w:color w:val="000000" w:themeColor="text1"/>
          <w:sz w:val="24"/>
          <w:szCs w:val="24"/>
          <w:lang w:val="tr"/>
        </w:rPr>
        <w:t xml:space="preserve">  </w:t>
      </w:r>
      <w:r w:rsidRPr="003F1EDB">
        <w:rPr>
          <w:rFonts w:ascii="Times New Roman" w:hAnsi="Times New Roman" w:cs="Times New Roman"/>
          <w:color w:val="000000" w:themeColor="text1"/>
          <w:sz w:val="24"/>
          <w:szCs w:val="24"/>
          <w:lang w:val="tr"/>
        </w:rPr>
        <w:t xml:space="preserve">KAŞE-İMZA: </w:t>
      </w:r>
    </w:p>
    <w:p w:rsidR="005F0302" w:rsidRPr="003F1EDB" w:rsidRDefault="005F0302" w:rsidP="005F0302">
      <w:pPr>
        <w:widowControl w:val="0"/>
        <w:autoSpaceDE w:val="0"/>
        <w:autoSpaceDN w:val="0"/>
        <w:adjustRightInd w:val="0"/>
        <w:spacing w:before="100" w:beforeAutospacing="1" w:after="200" w:afterAutospacing="1" w:line="276" w:lineRule="auto"/>
        <w:ind w:left="360"/>
        <w:jc w:val="both"/>
        <w:rPr>
          <w:rFonts w:ascii="Times New Roman" w:hAnsi="Times New Roman" w:cs="Times New Roman"/>
          <w:color w:val="000000" w:themeColor="text1"/>
          <w:sz w:val="24"/>
          <w:szCs w:val="24"/>
          <w:lang w:val="tr"/>
        </w:rPr>
      </w:pPr>
      <w:r w:rsidRPr="003F1EDB">
        <w:rPr>
          <w:rFonts w:ascii="Times New Roman" w:hAnsi="Times New Roman" w:cs="Times New Roman"/>
          <w:sz w:val="24"/>
          <w:szCs w:val="24"/>
          <w:lang w:val="tr"/>
        </w:rPr>
        <w:t xml:space="preserve"> TARİH:</w:t>
      </w:r>
    </w:p>
    <w:p w:rsidR="000A0500" w:rsidRDefault="003D7F1D"/>
    <w:sectPr w:rsidR="000A050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F1D" w:rsidRDefault="003D7F1D" w:rsidP="0009538E">
      <w:pPr>
        <w:spacing w:after="0" w:line="240" w:lineRule="auto"/>
      </w:pPr>
      <w:r>
        <w:separator/>
      </w:r>
    </w:p>
  </w:endnote>
  <w:endnote w:type="continuationSeparator" w:id="0">
    <w:p w:rsidR="003D7F1D" w:rsidRDefault="003D7F1D" w:rsidP="0009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865230"/>
      <w:docPartObj>
        <w:docPartGallery w:val="Page Numbers (Bottom of Page)"/>
        <w:docPartUnique/>
      </w:docPartObj>
    </w:sdtPr>
    <w:sdtEndPr/>
    <w:sdtContent>
      <w:p w:rsidR="0009538E" w:rsidRDefault="0009538E">
        <w:pPr>
          <w:pStyle w:val="AltBilgi"/>
          <w:jc w:val="center"/>
        </w:pPr>
        <w:r>
          <w:fldChar w:fldCharType="begin"/>
        </w:r>
        <w:r>
          <w:instrText>PAGE   \* MERGEFORMAT</w:instrText>
        </w:r>
        <w:r>
          <w:fldChar w:fldCharType="separate"/>
        </w:r>
        <w:r w:rsidR="009634ED">
          <w:rPr>
            <w:noProof/>
          </w:rPr>
          <w:t>1</w:t>
        </w:r>
        <w:r>
          <w:fldChar w:fldCharType="end"/>
        </w:r>
      </w:p>
    </w:sdtContent>
  </w:sdt>
  <w:p w:rsidR="0009538E" w:rsidRDefault="0009538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F1D" w:rsidRDefault="003D7F1D" w:rsidP="0009538E">
      <w:pPr>
        <w:spacing w:after="0" w:line="240" w:lineRule="auto"/>
      </w:pPr>
      <w:r>
        <w:separator/>
      </w:r>
    </w:p>
  </w:footnote>
  <w:footnote w:type="continuationSeparator" w:id="0">
    <w:p w:rsidR="003D7F1D" w:rsidRDefault="003D7F1D" w:rsidP="00095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AD69260"/>
    <w:lvl w:ilvl="0">
      <w:numFmt w:val="bullet"/>
      <w:lvlText w:val="*"/>
      <w:lvlJc w:val="left"/>
      <w:pPr>
        <w:ind w:left="0" w:firstLine="0"/>
      </w:pPr>
    </w:lvl>
  </w:abstractNum>
  <w:abstractNum w:abstractNumId="1" w15:restartNumberingAfterBreak="0">
    <w:nsid w:val="15A21A76"/>
    <w:multiLevelType w:val="hybridMultilevel"/>
    <w:tmpl w:val="A01A740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B8B5EF4"/>
    <w:multiLevelType w:val="hybridMultilevel"/>
    <w:tmpl w:val="0B1CA470"/>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35F001E9"/>
    <w:multiLevelType w:val="hybridMultilevel"/>
    <w:tmpl w:val="0122F148"/>
    <w:lvl w:ilvl="0" w:tplc="041F0001">
      <w:start w:val="1"/>
      <w:numFmt w:val="bullet"/>
      <w:lvlText w:val=""/>
      <w:lvlJc w:val="left"/>
      <w:pPr>
        <w:ind w:left="1800" w:hanging="360"/>
      </w:pPr>
      <w:rPr>
        <w:rFonts w:ascii="Symbol" w:hAnsi="Symbol" w:hint="default"/>
      </w:rPr>
    </w:lvl>
    <w:lvl w:ilvl="1" w:tplc="041F0019" w:tentative="1">
      <w:start w:val="1"/>
      <w:numFmt w:val="lowerLetter"/>
      <w:lvlText w:val="%2."/>
      <w:lvlJc w:val="left"/>
      <w:pPr>
        <w:ind w:left="2520" w:hanging="360"/>
      </w:pPr>
      <w:rPr>
        <w:rFonts w:cs="Times New Roman"/>
      </w:rPr>
    </w:lvl>
    <w:lvl w:ilvl="2" w:tplc="041F001B" w:tentative="1">
      <w:start w:val="1"/>
      <w:numFmt w:val="lowerRoman"/>
      <w:lvlText w:val="%3."/>
      <w:lvlJc w:val="right"/>
      <w:pPr>
        <w:ind w:left="3240" w:hanging="180"/>
      </w:pPr>
      <w:rPr>
        <w:rFonts w:cs="Times New Roman"/>
      </w:rPr>
    </w:lvl>
    <w:lvl w:ilvl="3" w:tplc="041F000F" w:tentative="1">
      <w:start w:val="1"/>
      <w:numFmt w:val="decimal"/>
      <w:lvlText w:val="%4."/>
      <w:lvlJc w:val="left"/>
      <w:pPr>
        <w:ind w:left="3960" w:hanging="360"/>
      </w:pPr>
      <w:rPr>
        <w:rFonts w:cs="Times New Roman"/>
      </w:rPr>
    </w:lvl>
    <w:lvl w:ilvl="4" w:tplc="041F0019" w:tentative="1">
      <w:start w:val="1"/>
      <w:numFmt w:val="lowerLetter"/>
      <w:lvlText w:val="%5."/>
      <w:lvlJc w:val="left"/>
      <w:pPr>
        <w:ind w:left="4680" w:hanging="360"/>
      </w:pPr>
      <w:rPr>
        <w:rFonts w:cs="Times New Roman"/>
      </w:rPr>
    </w:lvl>
    <w:lvl w:ilvl="5" w:tplc="041F001B" w:tentative="1">
      <w:start w:val="1"/>
      <w:numFmt w:val="lowerRoman"/>
      <w:lvlText w:val="%6."/>
      <w:lvlJc w:val="right"/>
      <w:pPr>
        <w:ind w:left="5400" w:hanging="180"/>
      </w:pPr>
      <w:rPr>
        <w:rFonts w:cs="Times New Roman"/>
      </w:rPr>
    </w:lvl>
    <w:lvl w:ilvl="6" w:tplc="041F000F" w:tentative="1">
      <w:start w:val="1"/>
      <w:numFmt w:val="decimal"/>
      <w:lvlText w:val="%7."/>
      <w:lvlJc w:val="left"/>
      <w:pPr>
        <w:ind w:left="6120" w:hanging="360"/>
      </w:pPr>
      <w:rPr>
        <w:rFonts w:cs="Times New Roman"/>
      </w:rPr>
    </w:lvl>
    <w:lvl w:ilvl="7" w:tplc="041F0019" w:tentative="1">
      <w:start w:val="1"/>
      <w:numFmt w:val="lowerLetter"/>
      <w:lvlText w:val="%8."/>
      <w:lvlJc w:val="left"/>
      <w:pPr>
        <w:ind w:left="6840" w:hanging="360"/>
      </w:pPr>
      <w:rPr>
        <w:rFonts w:cs="Times New Roman"/>
      </w:rPr>
    </w:lvl>
    <w:lvl w:ilvl="8" w:tplc="041F001B" w:tentative="1">
      <w:start w:val="1"/>
      <w:numFmt w:val="lowerRoman"/>
      <w:lvlText w:val="%9."/>
      <w:lvlJc w:val="right"/>
      <w:pPr>
        <w:ind w:left="7560" w:hanging="180"/>
      </w:pPr>
      <w:rPr>
        <w:rFonts w:cs="Times New Roman"/>
      </w:rPr>
    </w:lvl>
  </w:abstractNum>
  <w:abstractNum w:abstractNumId="4" w15:restartNumberingAfterBreak="0">
    <w:nsid w:val="3B475303"/>
    <w:multiLevelType w:val="hybridMultilevel"/>
    <w:tmpl w:val="CCAA2652"/>
    <w:lvl w:ilvl="0" w:tplc="041F0001">
      <w:start w:val="1"/>
      <w:numFmt w:val="bullet"/>
      <w:lvlText w:val=""/>
      <w:lvlJc w:val="left"/>
      <w:pPr>
        <w:ind w:left="1068" w:hanging="360"/>
      </w:pPr>
      <w:rPr>
        <w:rFonts w:ascii="Symbol" w:hAnsi="Symbol"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302"/>
    <w:rsid w:val="000004D0"/>
    <w:rsid w:val="00022E6B"/>
    <w:rsid w:val="00023532"/>
    <w:rsid w:val="0009538E"/>
    <w:rsid w:val="000A0FEE"/>
    <w:rsid w:val="000A4CEB"/>
    <w:rsid w:val="000D6109"/>
    <w:rsid w:val="000D6330"/>
    <w:rsid w:val="000E44C2"/>
    <w:rsid w:val="000F137D"/>
    <w:rsid w:val="00100739"/>
    <w:rsid w:val="0012758E"/>
    <w:rsid w:val="00155268"/>
    <w:rsid w:val="00164584"/>
    <w:rsid w:val="0017691D"/>
    <w:rsid w:val="00192E6C"/>
    <w:rsid w:val="00271487"/>
    <w:rsid w:val="00275709"/>
    <w:rsid w:val="002C1E9C"/>
    <w:rsid w:val="00303AB1"/>
    <w:rsid w:val="0031574B"/>
    <w:rsid w:val="003464D6"/>
    <w:rsid w:val="00371B0B"/>
    <w:rsid w:val="003975F4"/>
    <w:rsid w:val="003975F5"/>
    <w:rsid w:val="003A2661"/>
    <w:rsid w:val="003B7604"/>
    <w:rsid w:val="003C655C"/>
    <w:rsid w:val="003D47CE"/>
    <w:rsid w:val="003D5C47"/>
    <w:rsid w:val="003D7F1D"/>
    <w:rsid w:val="003E680A"/>
    <w:rsid w:val="003F1EDB"/>
    <w:rsid w:val="004070C7"/>
    <w:rsid w:val="0045566D"/>
    <w:rsid w:val="00470D6A"/>
    <w:rsid w:val="00493DAB"/>
    <w:rsid w:val="004D50C8"/>
    <w:rsid w:val="005E5C92"/>
    <w:rsid w:val="005E6715"/>
    <w:rsid w:val="005F0302"/>
    <w:rsid w:val="00642C42"/>
    <w:rsid w:val="0064483D"/>
    <w:rsid w:val="00651F28"/>
    <w:rsid w:val="0065630A"/>
    <w:rsid w:val="006D33AE"/>
    <w:rsid w:val="006D6CC2"/>
    <w:rsid w:val="006F3345"/>
    <w:rsid w:val="007061A0"/>
    <w:rsid w:val="00734DAF"/>
    <w:rsid w:val="00741BF4"/>
    <w:rsid w:val="00773882"/>
    <w:rsid w:val="007E2BDC"/>
    <w:rsid w:val="00816CC6"/>
    <w:rsid w:val="008221F8"/>
    <w:rsid w:val="00882F6E"/>
    <w:rsid w:val="008C3B2E"/>
    <w:rsid w:val="008C4369"/>
    <w:rsid w:val="008F32B5"/>
    <w:rsid w:val="00936DBB"/>
    <w:rsid w:val="00937382"/>
    <w:rsid w:val="009573FC"/>
    <w:rsid w:val="009634ED"/>
    <w:rsid w:val="009A154D"/>
    <w:rsid w:val="009D3A0A"/>
    <w:rsid w:val="009D4678"/>
    <w:rsid w:val="00A170B9"/>
    <w:rsid w:val="00A354BE"/>
    <w:rsid w:val="00A728AA"/>
    <w:rsid w:val="00A90C57"/>
    <w:rsid w:val="00AA292F"/>
    <w:rsid w:val="00AB08D0"/>
    <w:rsid w:val="00AB1F31"/>
    <w:rsid w:val="00AD1D8B"/>
    <w:rsid w:val="00AD667C"/>
    <w:rsid w:val="00B035B7"/>
    <w:rsid w:val="00B42651"/>
    <w:rsid w:val="00B436FB"/>
    <w:rsid w:val="00B64E1F"/>
    <w:rsid w:val="00B759D4"/>
    <w:rsid w:val="00B868D9"/>
    <w:rsid w:val="00BB556C"/>
    <w:rsid w:val="00BD2F89"/>
    <w:rsid w:val="00BE1074"/>
    <w:rsid w:val="00BE70A6"/>
    <w:rsid w:val="00C340FC"/>
    <w:rsid w:val="00CD1B1B"/>
    <w:rsid w:val="00CD6D9E"/>
    <w:rsid w:val="00D04197"/>
    <w:rsid w:val="00D65FBE"/>
    <w:rsid w:val="00D81F09"/>
    <w:rsid w:val="00D86EB6"/>
    <w:rsid w:val="00D926E8"/>
    <w:rsid w:val="00DB2A75"/>
    <w:rsid w:val="00E03FE1"/>
    <w:rsid w:val="00E37E66"/>
    <w:rsid w:val="00E44C1C"/>
    <w:rsid w:val="00E95AAF"/>
    <w:rsid w:val="00F03DE3"/>
    <w:rsid w:val="00F74237"/>
    <w:rsid w:val="00F80341"/>
    <w:rsid w:val="00F8354F"/>
    <w:rsid w:val="00F940FD"/>
    <w:rsid w:val="00FA5AA3"/>
    <w:rsid w:val="00FB7F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A716"/>
  <w15:chartTrackingRefBased/>
  <w15:docId w15:val="{D19AAEC2-0DAA-4D57-B7C2-7E39CA00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3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81F0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81F09"/>
    <w:rPr>
      <w:rFonts w:ascii="Segoe UI" w:hAnsi="Segoe UI" w:cs="Segoe UI"/>
      <w:sz w:val="18"/>
      <w:szCs w:val="18"/>
    </w:rPr>
  </w:style>
  <w:style w:type="paragraph" w:styleId="stBilgi">
    <w:name w:val="header"/>
    <w:basedOn w:val="Normal"/>
    <w:link w:val="stBilgiChar"/>
    <w:uiPriority w:val="99"/>
    <w:unhideWhenUsed/>
    <w:rsid w:val="0009538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538E"/>
  </w:style>
  <w:style w:type="paragraph" w:styleId="AltBilgi">
    <w:name w:val="footer"/>
    <w:basedOn w:val="Normal"/>
    <w:link w:val="AltBilgiChar"/>
    <w:uiPriority w:val="99"/>
    <w:unhideWhenUsed/>
    <w:rsid w:val="0009538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538E"/>
  </w:style>
  <w:style w:type="paragraph" w:styleId="ListeParagraf">
    <w:name w:val="List Paragraph"/>
    <w:basedOn w:val="Normal"/>
    <w:uiPriority w:val="34"/>
    <w:qFormat/>
    <w:rsid w:val="003975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463</Words>
  <Characters>2643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Erkan ÇİÇEK</dc:creator>
  <cp:keywords/>
  <dc:description/>
  <cp:lastModifiedBy>Keziban TOSYA</cp:lastModifiedBy>
  <cp:revision>12</cp:revision>
  <cp:lastPrinted>2023-07-24T11:00:00Z</cp:lastPrinted>
  <dcterms:created xsi:type="dcterms:W3CDTF">2023-07-19T11:06:00Z</dcterms:created>
  <dcterms:modified xsi:type="dcterms:W3CDTF">2023-07-24T11:35:00Z</dcterms:modified>
</cp:coreProperties>
</file>