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4315" w14:textId="77777777" w:rsidR="00A41B60" w:rsidRDefault="00A41B60" w:rsidP="00A41B60">
      <w:pPr>
        <w:jc w:val="center"/>
        <w:rPr>
          <w:b/>
        </w:rPr>
      </w:pPr>
      <w:r w:rsidRPr="00A41B60">
        <w:rPr>
          <w:b/>
        </w:rPr>
        <w:t xml:space="preserve">Trabzon Çay Sektörü Firmaları </w:t>
      </w:r>
      <w:r w:rsidR="003F562C">
        <w:rPr>
          <w:b/>
        </w:rPr>
        <w:t xml:space="preserve">URGE ve Enerji Verimliliği Destekleri </w:t>
      </w:r>
      <w:r>
        <w:rPr>
          <w:b/>
        </w:rPr>
        <w:t>Bilgilendirme Toplantısı</w:t>
      </w:r>
    </w:p>
    <w:p w14:paraId="67524E99" w14:textId="77777777" w:rsidR="00E97649" w:rsidRDefault="00A41B60" w:rsidP="00A41B60">
      <w:pPr>
        <w:jc w:val="center"/>
        <w:rPr>
          <w:b/>
        </w:rPr>
      </w:pPr>
      <w:r>
        <w:rPr>
          <w:b/>
        </w:rPr>
        <w:t>Gündem</w:t>
      </w:r>
    </w:p>
    <w:p w14:paraId="5B9E38D8" w14:textId="6D982AA5" w:rsidR="00842EE2" w:rsidRPr="00842EE2" w:rsidRDefault="004D516B" w:rsidP="00A41B60">
      <w:pPr>
        <w:jc w:val="center"/>
        <w:rPr>
          <w:color w:val="FF0000"/>
        </w:rPr>
      </w:pPr>
      <w:r>
        <w:rPr>
          <w:color w:val="FF0000"/>
        </w:rPr>
        <w:t>13.06.2022 saat 14:00</w:t>
      </w:r>
    </w:p>
    <w:p w14:paraId="5FF79A92" w14:textId="77777777" w:rsidR="003106E5" w:rsidRDefault="003106E5"/>
    <w:p w14:paraId="38F1C6A7" w14:textId="77777777" w:rsidR="00BB22DB" w:rsidRDefault="00BB22DB" w:rsidP="00A41B60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Açılış Konuşmaları </w:t>
      </w:r>
    </w:p>
    <w:p w14:paraId="3AC69DC0" w14:textId="77777777" w:rsidR="004D516B" w:rsidRDefault="004D516B" w:rsidP="004D516B">
      <w:pPr>
        <w:spacing w:line="360" w:lineRule="auto"/>
        <w:ind w:left="360" w:firstLine="348"/>
        <w:rPr>
          <w:b/>
          <w:color w:val="FF0000"/>
        </w:rPr>
      </w:pPr>
      <w:r w:rsidRPr="00BB22DB">
        <w:t xml:space="preserve">Trabzon Ticaret Borsası – Yönetim Kurulu </w:t>
      </w:r>
      <w:proofErr w:type="gramStart"/>
      <w:r w:rsidRPr="00BB22DB">
        <w:t>Başkanı</w:t>
      </w:r>
      <w:r w:rsidRPr="004D516B">
        <w:rPr>
          <w:b/>
        </w:rPr>
        <w:t xml:space="preserve"> -</w:t>
      </w:r>
      <w:proofErr w:type="gramEnd"/>
      <w:r w:rsidRPr="004D516B">
        <w:rPr>
          <w:b/>
        </w:rPr>
        <w:t xml:space="preserve"> </w:t>
      </w:r>
      <w:proofErr w:type="spellStart"/>
      <w:r w:rsidRPr="004D516B">
        <w:rPr>
          <w:b/>
          <w:color w:val="FF0000"/>
        </w:rPr>
        <w:t>Eyyüp</w:t>
      </w:r>
      <w:proofErr w:type="spellEnd"/>
      <w:r w:rsidRPr="004D516B">
        <w:rPr>
          <w:b/>
          <w:color w:val="FF0000"/>
        </w:rPr>
        <w:t xml:space="preserve"> ERGA</w:t>
      </w:r>
      <w:r>
        <w:rPr>
          <w:b/>
          <w:color w:val="FF0000"/>
        </w:rPr>
        <w:t>N</w:t>
      </w:r>
    </w:p>
    <w:p w14:paraId="2E5ED8EC" w14:textId="253D4682" w:rsidR="00BB22DB" w:rsidRPr="004D516B" w:rsidRDefault="00BB22DB" w:rsidP="004D516B">
      <w:pPr>
        <w:spacing w:line="360" w:lineRule="auto"/>
        <w:ind w:left="360" w:firstLine="348"/>
        <w:rPr>
          <w:b/>
          <w:color w:val="FF0000"/>
        </w:rPr>
      </w:pPr>
      <w:r w:rsidRPr="00BB22DB">
        <w:t>Trabzon Ticaret ve Sanayi Odası – Yönetim Kurulu Başkanı-</w:t>
      </w:r>
      <w:r w:rsidRPr="004D516B">
        <w:rPr>
          <w:b/>
        </w:rPr>
        <w:t xml:space="preserve"> </w:t>
      </w:r>
      <w:r w:rsidRPr="004D516B">
        <w:rPr>
          <w:b/>
          <w:color w:val="FF0000"/>
        </w:rPr>
        <w:t>Dr. M. Suat HACISALİHOĞLU</w:t>
      </w:r>
    </w:p>
    <w:p w14:paraId="39F429BF" w14:textId="77777777" w:rsidR="00BB22DB" w:rsidRDefault="00BB22DB" w:rsidP="00BB22DB">
      <w:pPr>
        <w:pStyle w:val="ListParagraph"/>
        <w:spacing w:line="360" w:lineRule="auto"/>
        <w:rPr>
          <w:b/>
        </w:rPr>
      </w:pPr>
      <w:r w:rsidRPr="00BB22DB">
        <w:t xml:space="preserve">Of Ticaret ve Sanayi Odası – Yönetim Kurulu </w:t>
      </w:r>
      <w:proofErr w:type="gramStart"/>
      <w:r w:rsidRPr="00BB22DB">
        <w:t>Başkanı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r w:rsidRPr="00BB22DB">
        <w:rPr>
          <w:b/>
          <w:color w:val="FF0000"/>
        </w:rPr>
        <w:t>Erdal SARAL</w:t>
      </w:r>
    </w:p>
    <w:p w14:paraId="66F26052" w14:textId="77777777" w:rsidR="003106E5" w:rsidRDefault="00700AE9" w:rsidP="00700AE9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URGE </w:t>
      </w:r>
      <w:r w:rsidRPr="00700AE9">
        <w:rPr>
          <w:b/>
        </w:rPr>
        <w:t>Proje Desteği V</w:t>
      </w:r>
      <w:r>
        <w:rPr>
          <w:b/>
        </w:rPr>
        <w:t xml:space="preserve">e DYS Kayıt Bilgilendirme </w:t>
      </w:r>
      <w:r w:rsidRPr="00700AE9">
        <w:rPr>
          <w:b/>
        </w:rPr>
        <w:t xml:space="preserve"> </w:t>
      </w:r>
      <w:r w:rsidR="00A41B60" w:rsidRPr="00A41B60">
        <w:rPr>
          <w:b/>
        </w:rPr>
        <w:t xml:space="preserve">– </w:t>
      </w:r>
      <w:r w:rsidR="00A41B60" w:rsidRPr="00A41B60">
        <w:rPr>
          <w:b/>
          <w:color w:val="FF0000"/>
        </w:rPr>
        <w:t xml:space="preserve">Sn. Cengizhan SUNGURLU - </w:t>
      </w:r>
      <w:r w:rsidR="00A41B60" w:rsidRPr="00557185">
        <w:t>TTSO Proje Koordinasyon Ofisi Genel Koordinatörü</w:t>
      </w:r>
    </w:p>
    <w:p w14:paraId="7B66251E" w14:textId="77777777" w:rsidR="00557185" w:rsidRPr="00A41B60" w:rsidRDefault="00557185" w:rsidP="00557185">
      <w:pPr>
        <w:pStyle w:val="ListParagraph"/>
        <w:spacing w:line="360" w:lineRule="auto"/>
        <w:rPr>
          <w:b/>
        </w:rPr>
      </w:pPr>
    </w:p>
    <w:p w14:paraId="18AAEF5B" w14:textId="77777777" w:rsidR="003106E5" w:rsidRDefault="003106E5" w:rsidP="00A41B60">
      <w:pPr>
        <w:pStyle w:val="ListParagraph"/>
        <w:numPr>
          <w:ilvl w:val="0"/>
          <w:numId w:val="2"/>
        </w:numPr>
        <w:spacing w:after="0" w:line="276" w:lineRule="auto"/>
        <w:rPr>
          <w:b/>
        </w:rPr>
      </w:pPr>
      <w:r w:rsidRPr="00A41B60">
        <w:rPr>
          <w:b/>
        </w:rPr>
        <w:t xml:space="preserve">KOSGEB </w:t>
      </w:r>
      <w:r w:rsidR="00A41B60" w:rsidRPr="00A41B60">
        <w:rPr>
          <w:b/>
        </w:rPr>
        <w:t xml:space="preserve">Yeşil Dönüşüm Destek Programı - </w:t>
      </w:r>
      <w:r w:rsidR="00A41B60" w:rsidRPr="00A41B60">
        <w:rPr>
          <w:b/>
          <w:color w:val="FF0000"/>
        </w:rPr>
        <w:t xml:space="preserve">Sn. </w:t>
      </w:r>
      <w:r w:rsidRPr="00A41B60">
        <w:rPr>
          <w:b/>
          <w:color w:val="FF0000"/>
        </w:rPr>
        <w:t>Kürşat Mazlum</w:t>
      </w:r>
      <w:r w:rsidR="00450381">
        <w:rPr>
          <w:b/>
          <w:color w:val="FF0000"/>
        </w:rPr>
        <w:t xml:space="preserve"> </w:t>
      </w:r>
      <w:r w:rsidRPr="00A41B60">
        <w:rPr>
          <w:b/>
          <w:color w:val="FF0000"/>
        </w:rPr>
        <w:t xml:space="preserve">- </w:t>
      </w:r>
      <w:r w:rsidRPr="00450381">
        <w:t xml:space="preserve">KOBİ Uzmanı - </w:t>
      </w:r>
      <w:r w:rsidRPr="00557185">
        <w:t xml:space="preserve">KOSGEB Trabzon </w:t>
      </w:r>
      <w:r w:rsidR="00A41B60" w:rsidRPr="00557185">
        <w:t xml:space="preserve">İl </w:t>
      </w:r>
      <w:r w:rsidRPr="00557185">
        <w:t>Müdürlüğü</w:t>
      </w:r>
    </w:p>
    <w:p w14:paraId="70AD287C" w14:textId="77777777" w:rsidR="00A41B60" w:rsidRDefault="00A41B60" w:rsidP="00A41B60">
      <w:pPr>
        <w:pStyle w:val="ListParagraph"/>
        <w:spacing w:after="0" w:line="276" w:lineRule="auto"/>
        <w:rPr>
          <w:b/>
        </w:rPr>
      </w:pPr>
    </w:p>
    <w:p w14:paraId="3DF70041" w14:textId="77777777" w:rsidR="00A41B60" w:rsidRPr="00A41B60" w:rsidRDefault="00A41B60" w:rsidP="00A41B60">
      <w:pPr>
        <w:pStyle w:val="ListParagraph"/>
        <w:numPr>
          <w:ilvl w:val="0"/>
          <w:numId w:val="3"/>
        </w:numPr>
        <w:spacing w:line="360" w:lineRule="auto"/>
        <w:ind w:left="1418" w:hanging="567"/>
        <w:rPr>
          <w:i/>
        </w:rPr>
      </w:pPr>
      <w:r w:rsidRPr="00A41B60">
        <w:rPr>
          <w:i/>
        </w:rPr>
        <w:t>Elektrik Motorları Desteği</w:t>
      </w:r>
    </w:p>
    <w:p w14:paraId="47D183F9" w14:textId="77777777" w:rsidR="00A41B60" w:rsidRDefault="00A41B60" w:rsidP="00A41B60">
      <w:pPr>
        <w:pStyle w:val="ListParagraph"/>
        <w:numPr>
          <w:ilvl w:val="0"/>
          <w:numId w:val="3"/>
        </w:numPr>
        <w:spacing w:line="360" w:lineRule="auto"/>
        <w:ind w:left="1418" w:hanging="567"/>
        <w:rPr>
          <w:i/>
        </w:rPr>
      </w:pPr>
      <w:r>
        <w:rPr>
          <w:i/>
        </w:rPr>
        <w:t>Verimlilik A</w:t>
      </w:r>
      <w:r w:rsidRPr="00A41B60">
        <w:rPr>
          <w:i/>
        </w:rPr>
        <w:t>rttırıcı Destek</w:t>
      </w:r>
    </w:p>
    <w:p w14:paraId="4BC0B070" w14:textId="77777777" w:rsidR="00557185" w:rsidRPr="00A41B60" w:rsidRDefault="00557185" w:rsidP="00557185">
      <w:pPr>
        <w:pStyle w:val="ListParagraph"/>
        <w:spacing w:line="360" w:lineRule="auto"/>
        <w:ind w:left="1418"/>
        <w:rPr>
          <w:i/>
        </w:rPr>
      </w:pPr>
    </w:p>
    <w:p w14:paraId="3A3D8F61" w14:textId="77777777" w:rsidR="003106E5" w:rsidRPr="00557185" w:rsidRDefault="003106E5" w:rsidP="00557185">
      <w:pPr>
        <w:pStyle w:val="ListParagraph"/>
        <w:numPr>
          <w:ilvl w:val="0"/>
          <w:numId w:val="2"/>
        </w:numPr>
        <w:spacing w:after="0" w:line="360" w:lineRule="auto"/>
        <w:rPr>
          <w:b/>
        </w:rPr>
      </w:pPr>
      <w:r w:rsidRPr="00A41B60">
        <w:rPr>
          <w:b/>
        </w:rPr>
        <w:t xml:space="preserve">Beyaz Enerji Teknolojisi ile Çay Sektöründe Enerji Tüketimini Azaltmak – </w:t>
      </w:r>
      <w:r w:rsidR="00A41B60" w:rsidRPr="00A41B60">
        <w:rPr>
          <w:b/>
          <w:color w:val="FF0000"/>
        </w:rPr>
        <w:t xml:space="preserve">Sn. </w:t>
      </w:r>
      <w:r w:rsidRPr="00A41B60">
        <w:rPr>
          <w:b/>
          <w:color w:val="FF0000"/>
        </w:rPr>
        <w:t>Fevzi OLGUN</w:t>
      </w:r>
      <w:r w:rsidR="00A41B60" w:rsidRPr="00A41B60">
        <w:rPr>
          <w:b/>
          <w:color w:val="FF0000"/>
        </w:rPr>
        <w:t xml:space="preserve"> </w:t>
      </w:r>
      <w:r w:rsidRPr="00A41B60">
        <w:rPr>
          <w:b/>
        </w:rPr>
        <w:t xml:space="preserve">- </w:t>
      </w:r>
      <w:r w:rsidR="00A41B60" w:rsidRPr="00557185">
        <w:rPr>
          <w:rFonts w:ascii="Arial" w:hAnsi="Arial" w:cs="Arial"/>
          <w:color w:val="444444"/>
          <w:sz w:val="20"/>
          <w:szCs w:val="20"/>
          <w:shd w:val="clear" w:color="auto" w:fill="FFFFFF"/>
        </w:rPr>
        <w:t>ASRA İNŞAAT ISI VE KLİMA SİSTEMLERİ SANAYİ VE TİCARET LTD ŞTİ.</w:t>
      </w:r>
    </w:p>
    <w:p w14:paraId="66B25C25" w14:textId="77777777" w:rsidR="00557185" w:rsidRPr="00A41B60" w:rsidRDefault="00557185" w:rsidP="00557185">
      <w:pPr>
        <w:pStyle w:val="ListParagraph"/>
        <w:spacing w:after="0" w:line="360" w:lineRule="auto"/>
        <w:rPr>
          <w:b/>
        </w:rPr>
      </w:pPr>
    </w:p>
    <w:p w14:paraId="6385E476" w14:textId="77777777" w:rsidR="003106E5" w:rsidRPr="003106E5" w:rsidRDefault="003106E5" w:rsidP="00557185">
      <w:pPr>
        <w:pStyle w:val="ListParagraph"/>
        <w:numPr>
          <w:ilvl w:val="0"/>
          <w:numId w:val="1"/>
        </w:numPr>
        <w:spacing w:after="0" w:line="360" w:lineRule="auto"/>
        <w:ind w:left="1418" w:hanging="567"/>
        <w:rPr>
          <w:i/>
        </w:rPr>
      </w:pPr>
      <w:r w:rsidRPr="003106E5">
        <w:rPr>
          <w:i/>
        </w:rPr>
        <w:t>Beyaz enerji nedir?</w:t>
      </w:r>
    </w:p>
    <w:p w14:paraId="229A67B9" w14:textId="77777777" w:rsidR="003106E5" w:rsidRPr="003106E5" w:rsidRDefault="003106E5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r w:rsidRPr="003106E5">
        <w:rPr>
          <w:i/>
        </w:rPr>
        <w:t xml:space="preserve">Avrupa Birliği Yeşil Mutabakat ve Yaptırımları </w:t>
      </w:r>
    </w:p>
    <w:p w14:paraId="1889EA6B" w14:textId="77777777" w:rsidR="003106E5" w:rsidRPr="003106E5" w:rsidRDefault="003106E5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r w:rsidRPr="003106E5">
        <w:rPr>
          <w:i/>
        </w:rPr>
        <w:t>Enerji tüketimini yarı yarıya düşürmek mümkün mü?</w:t>
      </w:r>
    </w:p>
    <w:p w14:paraId="7DF2C5E9" w14:textId="77777777" w:rsidR="003106E5" w:rsidRPr="003106E5" w:rsidRDefault="003106E5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proofErr w:type="spellStart"/>
      <w:r w:rsidRPr="003106E5">
        <w:rPr>
          <w:i/>
        </w:rPr>
        <w:t>H</w:t>
      </w:r>
      <w:r w:rsidR="00A41B60">
        <w:rPr>
          <w:i/>
        </w:rPr>
        <w:t>i</w:t>
      </w:r>
      <w:r w:rsidRPr="003106E5">
        <w:rPr>
          <w:i/>
        </w:rPr>
        <w:t>droksin</w:t>
      </w:r>
      <w:proofErr w:type="spellEnd"/>
      <w:r w:rsidRPr="003106E5">
        <w:rPr>
          <w:i/>
        </w:rPr>
        <w:t xml:space="preserve"> nedir</w:t>
      </w:r>
      <w:r w:rsidR="00557185">
        <w:rPr>
          <w:i/>
        </w:rPr>
        <w:t>?</w:t>
      </w:r>
    </w:p>
    <w:p w14:paraId="659F80F1" w14:textId="77777777" w:rsidR="003106E5" w:rsidRPr="003106E5" w:rsidRDefault="003106E5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r w:rsidRPr="003106E5">
        <w:rPr>
          <w:i/>
        </w:rPr>
        <w:t>Otomasyon ve buhar kaçaklarını azaltmanın yolları</w:t>
      </w:r>
    </w:p>
    <w:p w14:paraId="33227CC9" w14:textId="77777777" w:rsidR="003106E5" w:rsidRPr="003106E5" w:rsidRDefault="003106E5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r w:rsidRPr="003106E5">
        <w:rPr>
          <w:i/>
        </w:rPr>
        <w:t>Buhar kaçaklarını geri kazanmak mümkün mü?</w:t>
      </w:r>
    </w:p>
    <w:p w14:paraId="4D19FFB0" w14:textId="77777777" w:rsidR="003106E5" w:rsidRPr="003106E5" w:rsidRDefault="001D3AD9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r>
        <w:rPr>
          <w:i/>
        </w:rPr>
        <w:t>Gün</w:t>
      </w:r>
      <w:r w:rsidR="003106E5" w:rsidRPr="003106E5">
        <w:rPr>
          <w:i/>
        </w:rPr>
        <w:t>eş enerjisini elektrik ve ısı olarak kullanmak</w:t>
      </w:r>
    </w:p>
    <w:p w14:paraId="7972E684" w14:textId="77777777" w:rsidR="003106E5" w:rsidRDefault="003106E5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r w:rsidRPr="003106E5">
        <w:rPr>
          <w:i/>
        </w:rPr>
        <w:t>Fermantasyonu buharla değil ses dalgalarıyla yapmak</w:t>
      </w:r>
    </w:p>
    <w:p w14:paraId="48023F27" w14:textId="77777777" w:rsidR="00953F40" w:rsidRPr="003106E5" w:rsidRDefault="00953F40" w:rsidP="00A41B60">
      <w:pPr>
        <w:pStyle w:val="ListParagraph"/>
        <w:numPr>
          <w:ilvl w:val="0"/>
          <w:numId w:val="1"/>
        </w:numPr>
        <w:spacing w:line="360" w:lineRule="auto"/>
        <w:ind w:left="1418" w:hanging="567"/>
        <w:rPr>
          <w:i/>
        </w:rPr>
      </w:pPr>
      <w:r>
        <w:rPr>
          <w:i/>
        </w:rPr>
        <w:t>Daha kaliteli çay üretmek için tavsiyeler</w:t>
      </w:r>
    </w:p>
    <w:p w14:paraId="193D95E9" w14:textId="77777777" w:rsidR="003106E5" w:rsidRDefault="003106E5"/>
    <w:sectPr w:rsidR="003106E5" w:rsidSect="003F5E61">
      <w:footerReference w:type="default" r:id="rId7"/>
      <w:pgSz w:w="11906" w:h="16838"/>
      <w:pgMar w:top="1417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0EC1" w14:textId="77777777" w:rsidR="00D10DA0" w:rsidRDefault="00D10DA0" w:rsidP="003F5E61">
      <w:pPr>
        <w:spacing w:after="0" w:line="240" w:lineRule="auto"/>
      </w:pPr>
      <w:r>
        <w:separator/>
      </w:r>
    </w:p>
  </w:endnote>
  <w:endnote w:type="continuationSeparator" w:id="0">
    <w:p w14:paraId="30947D45" w14:textId="77777777" w:rsidR="00D10DA0" w:rsidRDefault="00D10DA0" w:rsidP="003F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636C" w14:textId="77777777" w:rsidR="003F5E61" w:rsidRDefault="003F5E61">
    <w:pPr>
      <w:pStyle w:val="Footer"/>
    </w:pPr>
    <w:r w:rsidRPr="003F5E61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53C8CCD5" wp14:editId="5966D980">
          <wp:simplePos x="0" y="0"/>
          <wp:positionH relativeFrom="margin">
            <wp:posOffset>4848860</wp:posOffset>
          </wp:positionH>
          <wp:positionV relativeFrom="margin">
            <wp:posOffset>8683625</wp:posOffset>
          </wp:positionV>
          <wp:extent cx="1200785" cy="1079500"/>
          <wp:effectExtent l="0" t="0" r="0" b="6350"/>
          <wp:wrapSquare wrapText="bothSides"/>
          <wp:docPr id="1" name="Resim 1" descr="C:\Users\cengizhansungurlu\Desktop\image_link_sha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ngizhansungurlu\Desktop\image_link_share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63" r="21082"/>
                  <a:stretch/>
                </pic:blipFill>
                <pic:spPr bwMode="auto">
                  <a:xfrm>
                    <a:off x="0" y="0"/>
                    <a:ext cx="120078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59B2E056" wp14:editId="3E551F1B">
          <wp:simplePos x="0" y="0"/>
          <wp:positionH relativeFrom="column">
            <wp:posOffset>3945255</wp:posOffset>
          </wp:positionH>
          <wp:positionV relativeFrom="paragraph">
            <wp:posOffset>0</wp:posOffset>
          </wp:positionV>
          <wp:extent cx="902970" cy="89979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7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2971CCF" wp14:editId="5A390E69">
          <wp:simplePos x="0" y="0"/>
          <wp:positionH relativeFrom="column">
            <wp:posOffset>2254250</wp:posOffset>
          </wp:positionH>
          <wp:positionV relativeFrom="paragraph">
            <wp:posOffset>55880</wp:posOffset>
          </wp:positionV>
          <wp:extent cx="704850" cy="899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3"/>
                  <a:srcRect r="68665" b="4623"/>
                  <a:stretch>
                    <a:fillRect/>
                  </a:stretch>
                </pic:blipFill>
                <pic:spPr>
                  <a:xfrm>
                    <a:off x="0" y="0"/>
                    <a:ext cx="704850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9EAAA7C" wp14:editId="1A9B36CF">
          <wp:simplePos x="0" y="0"/>
          <wp:positionH relativeFrom="column">
            <wp:posOffset>3110230</wp:posOffset>
          </wp:positionH>
          <wp:positionV relativeFrom="paragraph">
            <wp:posOffset>15875</wp:posOffset>
          </wp:positionV>
          <wp:extent cx="688975" cy="8997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4"/>
                  <a:srcRect r="81017"/>
                  <a:stretch>
                    <a:fillRect/>
                  </a:stretch>
                </pic:blipFill>
                <pic:spPr>
                  <a:xfrm>
                    <a:off x="0" y="0"/>
                    <a:ext cx="68897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4F925BEB" wp14:editId="3CDD3378">
          <wp:simplePos x="0" y="0"/>
          <wp:positionH relativeFrom="column">
            <wp:posOffset>0</wp:posOffset>
          </wp:positionH>
          <wp:positionV relativeFrom="paragraph">
            <wp:posOffset>15875</wp:posOffset>
          </wp:positionV>
          <wp:extent cx="900000" cy="900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40F5" w14:textId="77777777" w:rsidR="00D10DA0" w:rsidRDefault="00D10DA0" w:rsidP="003F5E61">
      <w:pPr>
        <w:spacing w:after="0" w:line="240" w:lineRule="auto"/>
      </w:pPr>
      <w:r>
        <w:separator/>
      </w:r>
    </w:p>
  </w:footnote>
  <w:footnote w:type="continuationSeparator" w:id="0">
    <w:p w14:paraId="7D193AA7" w14:textId="77777777" w:rsidR="00D10DA0" w:rsidRDefault="00D10DA0" w:rsidP="003F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31707"/>
    <w:multiLevelType w:val="hybridMultilevel"/>
    <w:tmpl w:val="4CF8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14430"/>
    <w:multiLevelType w:val="hybridMultilevel"/>
    <w:tmpl w:val="0C160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97AB3"/>
    <w:multiLevelType w:val="hybridMultilevel"/>
    <w:tmpl w:val="CD9A27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2204739">
    <w:abstractNumId w:val="0"/>
  </w:num>
  <w:num w:numId="2" w16cid:durableId="1224416049">
    <w:abstractNumId w:val="1"/>
  </w:num>
  <w:num w:numId="3" w16cid:durableId="1202595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E5"/>
    <w:rsid w:val="001D3AD9"/>
    <w:rsid w:val="003106E5"/>
    <w:rsid w:val="003F562C"/>
    <w:rsid w:val="003F5E61"/>
    <w:rsid w:val="00450381"/>
    <w:rsid w:val="00495DB1"/>
    <w:rsid w:val="004D516B"/>
    <w:rsid w:val="00557185"/>
    <w:rsid w:val="00700AE9"/>
    <w:rsid w:val="00842EE2"/>
    <w:rsid w:val="00953F40"/>
    <w:rsid w:val="00A41B60"/>
    <w:rsid w:val="00B51A67"/>
    <w:rsid w:val="00BB22DB"/>
    <w:rsid w:val="00D10DA0"/>
    <w:rsid w:val="00D94F77"/>
    <w:rsid w:val="00E9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35032D"/>
  <w15:chartTrackingRefBased/>
  <w15:docId w15:val="{8D5A9B15-9DE4-4374-805A-1F04E723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61"/>
  </w:style>
  <w:style w:type="paragraph" w:styleId="Footer">
    <w:name w:val="footer"/>
    <w:basedOn w:val="Normal"/>
    <w:link w:val="FooterChar"/>
    <w:uiPriority w:val="99"/>
    <w:unhideWhenUsed/>
    <w:rsid w:val="003F5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Duman</dc:creator>
  <cp:keywords/>
  <dc:description/>
  <cp:lastModifiedBy>Nazlı Genç</cp:lastModifiedBy>
  <cp:revision>4</cp:revision>
  <dcterms:created xsi:type="dcterms:W3CDTF">2022-06-01T11:03:00Z</dcterms:created>
  <dcterms:modified xsi:type="dcterms:W3CDTF">2022-06-02T12:01:00Z</dcterms:modified>
</cp:coreProperties>
</file>